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2327CE2F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B7D51">
        <w:rPr>
          <w:sz w:val="28"/>
          <w:szCs w:val="28"/>
        </w:rPr>
        <w:t>Дисциплина «</w:t>
      </w:r>
      <w:r w:rsidR="00602A4C">
        <w:rPr>
          <w:sz w:val="28"/>
          <w:szCs w:val="28"/>
        </w:rPr>
        <w:t>Вычислительные методы</w:t>
      </w:r>
      <w:r w:rsidRPr="00FB7D51">
        <w:rPr>
          <w:sz w:val="28"/>
          <w:szCs w:val="28"/>
        </w:rPr>
        <w:t>»</w:t>
      </w:r>
    </w:p>
    <w:tbl>
      <w:tblPr>
        <w:tblStyle w:val="a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5E6340" w14:paraId="432D8D04" w14:textId="77777777" w:rsidTr="00494FC5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A207F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A207FF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A207FF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A207FF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A207FF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AA5F5E" w14:paraId="2734F62B" w14:textId="77777777" w:rsidTr="00494FC5">
        <w:trPr>
          <w:jc w:val="center"/>
        </w:trPr>
        <w:tc>
          <w:tcPr>
            <w:tcW w:w="353" w:type="pct"/>
            <w:vAlign w:val="center"/>
          </w:tcPr>
          <w:p w14:paraId="1ACF3EA7" w14:textId="77777777" w:rsidR="00294403" w:rsidRPr="00AA5F5E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294403" w:rsidRPr="00AA5F5E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DD91BB" w14:textId="10E0FF7D" w:rsidR="00294403" w:rsidRPr="00AA5F5E" w:rsidRDefault="00FB7D5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 w:rsidRPr="00AA5F5E">
              <w:rPr>
                <w:sz w:val="22"/>
                <w:szCs w:val="22"/>
              </w:rPr>
              <w:t>1</w:t>
            </w:r>
          </w:p>
        </w:tc>
        <w:tc>
          <w:tcPr>
            <w:tcW w:w="3334" w:type="pct"/>
            <w:vAlign w:val="center"/>
          </w:tcPr>
          <w:p w14:paraId="3EA60449" w14:textId="549DA845" w:rsidR="00FB7D51" w:rsidRDefault="00FB7D5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>Пример контрольного задания</w:t>
            </w:r>
            <w:r w:rsidRPr="00AA5F5E">
              <w:rPr>
                <w:sz w:val="22"/>
                <w:szCs w:val="22"/>
                <w:lang w:val="en-US"/>
              </w:rPr>
              <w:t>:</w:t>
            </w:r>
          </w:p>
          <w:p w14:paraId="3F4D512F" w14:textId="3AC7CF6F" w:rsidR="00602A4C" w:rsidRPr="00AA5F5E" w:rsidRDefault="00602A4C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Прямые методы решения систем линейных алгебраических уравнений</w:t>
            </w:r>
            <w:r>
              <w:rPr>
                <w:sz w:val="22"/>
                <w:szCs w:val="22"/>
              </w:rPr>
              <w:t>.</w:t>
            </w:r>
          </w:p>
          <w:p w14:paraId="5AF09D82" w14:textId="19FAE2D6" w:rsidR="00602A4C" w:rsidRPr="00602A4C" w:rsidRDefault="00FB7D51" w:rsidP="00602A4C">
            <w:pPr>
              <w:rPr>
                <w:spacing w:val="-20"/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1. </w:t>
            </w:r>
            <w:r w:rsidR="00602A4C" w:rsidRPr="00602A4C">
              <w:rPr>
                <w:spacing w:val="-20"/>
                <w:sz w:val="22"/>
                <w:szCs w:val="22"/>
              </w:rPr>
              <w:t>Решить методом Гаусса СЛАУ:</w:t>
            </w:r>
          </w:p>
          <w:p w14:paraId="72B60786" w14:textId="00145F96" w:rsidR="00602A4C" w:rsidRPr="00602A4C" w:rsidRDefault="00602A4C" w:rsidP="00602A4C">
            <w:pPr>
              <w:tabs>
                <w:tab w:val="left" w:pos="426"/>
                <w:tab w:val="left" w:pos="5103"/>
              </w:tabs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2,74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-1,18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+3,17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 xml:space="preserve">3 </w:t>
            </w:r>
            <w:r w:rsidRPr="00602A4C">
              <w:rPr>
                <w:sz w:val="22"/>
                <w:szCs w:val="22"/>
              </w:rPr>
              <w:t>= 2,18</w:t>
            </w:r>
          </w:p>
          <w:p w14:paraId="4C4B8B47" w14:textId="48C44238" w:rsidR="00602A4C" w:rsidRPr="00602A4C" w:rsidRDefault="00602A4C" w:rsidP="00602A4C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1,12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+0,83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-2,16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 xml:space="preserve">3 </w:t>
            </w:r>
            <w:r w:rsidRPr="00602A4C">
              <w:rPr>
                <w:sz w:val="22"/>
                <w:szCs w:val="22"/>
              </w:rPr>
              <w:t>= -1,15</w:t>
            </w:r>
          </w:p>
          <w:p w14:paraId="092AF657" w14:textId="0E3BF4AE" w:rsidR="00602A4C" w:rsidRPr="00602A4C" w:rsidRDefault="00602A4C" w:rsidP="00602A4C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0,81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+1,27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+0,76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 xml:space="preserve">3 </w:t>
            </w:r>
            <w:r w:rsidRPr="00602A4C">
              <w:rPr>
                <w:sz w:val="22"/>
                <w:szCs w:val="22"/>
              </w:rPr>
              <w:t>= 3,23</w:t>
            </w:r>
          </w:p>
          <w:p w14:paraId="7FC86608" w14:textId="48DCEA28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 xml:space="preserve">2. </w:t>
            </w:r>
            <w:r w:rsidR="00602A4C" w:rsidRPr="00602A4C">
              <w:rPr>
                <w:sz w:val="22"/>
                <w:szCs w:val="22"/>
              </w:rPr>
              <w:t>Решить СЛАУ методом Гаусса с выбором главного элемента по столбцу</w:t>
            </w:r>
            <w:r w:rsidRPr="00AA5F5E">
              <w:rPr>
                <w:sz w:val="22"/>
                <w:szCs w:val="22"/>
              </w:rPr>
              <w:t>:</w:t>
            </w:r>
          </w:p>
          <w:p w14:paraId="08AFEB45" w14:textId="4D65493D" w:rsidR="00602A4C" w:rsidRPr="00602A4C" w:rsidRDefault="00602A4C" w:rsidP="00602A4C">
            <w:pPr>
              <w:pStyle w:val="af"/>
              <w:ind w:firstLine="0"/>
              <w:jc w:val="left"/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2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+4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-7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3</w:t>
            </w:r>
            <w:r w:rsidRPr="00602A4C">
              <w:rPr>
                <w:sz w:val="22"/>
                <w:szCs w:val="22"/>
              </w:rPr>
              <w:t xml:space="preserve"> = 1</w:t>
            </w:r>
          </w:p>
          <w:p w14:paraId="5FE163C5" w14:textId="4CDDDB19" w:rsidR="00602A4C" w:rsidRPr="00602A4C" w:rsidRDefault="00602A4C" w:rsidP="00602A4C">
            <w:pPr>
              <w:pStyle w:val="af"/>
              <w:tabs>
                <w:tab w:val="left" w:pos="426"/>
              </w:tabs>
              <w:ind w:firstLine="0"/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</w:rPr>
              <w:t>3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+6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+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3</w:t>
            </w:r>
            <w:r w:rsidRPr="00602A4C">
              <w:rPr>
                <w:sz w:val="22"/>
                <w:szCs w:val="22"/>
              </w:rPr>
              <w:t xml:space="preserve"> = 0</w:t>
            </w:r>
          </w:p>
          <w:p w14:paraId="64BD7520" w14:textId="62860F3D" w:rsidR="00602A4C" w:rsidRPr="00602A4C" w:rsidRDefault="00602A4C" w:rsidP="00602A4C">
            <w:pPr>
              <w:pStyle w:val="af"/>
              <w:tabs>
                <w:tab w:val="left" w:pos="426"/>
              </w:tabs>
              <w:ind w:firstLine="0"/>
              <w:rPr>
                <w:sz w:val="22"/>
                <w:szCs w:val="22"/>
              </w:rPr>
            </w:pP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1</w:t>
            </w:r>
            <w:r w:rsidRPr="00602A4C">
              <w:rPr>
                <w:sz w:val="22"/>
                <w:szCs w:val="22"/>
              </w:rPr>
              <w:t>+3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2</w:t>
            </w:r>
            <w:r w:rsidRPr="00602A4C">
              <w:rPr>
                <w:sz w:val="22"/>
                <w:szCs w:val="22"/>
              </w:rPr>
              <w:t>+2</w:t>
            </w:r>
            <w:r w:rsidRPr="00602A4C">
              <w:rPr>
                <w:sz w:val="22"/>
                <w:szCs w:val="22"/>
                <w:lang w:val="en-US"/>
              </w:rPr>
              <w:t>x</w:t>
            </w:r>
            <w:r w:rsidRPr="00602A4C">
              <w:rPr>
                <w:sz w:val="22"/>
                <w:szCs w:val="22"/>
                <w:vertAlign w:val="subscript"/>
              </w:rPr>
              <w:t>3</w:t>
            </w:r>
            <w:r w:rsidRPr="00602A4C">
              <w:rPr>
                <w:sz w:val="22"/>
                <w:szCs w:val="22"/>
              </w:rPr>
              <w:t xml:space="preserve"> = -1</w:t>
            </w:r>
          </w:p>
          <w:p w14:paraId="7BA09D93" w14:textId="17440B3E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3. </w:t>
            </w:r>
            <w:r w:rsidR="009253F8" w:rsidRPr="009253F8">
              <w:rPr>
                <w:sz w:val="22"/>
                <w:szCs w:val="22"/>
              </w:rPr>
              <w:t>Вычислить определитель матрицы, пользуясь схемой Гаусса</w:t>
            </w:r>
            <w:r w:rsidRPr="00AA5F5E">
              <w:rPr>
                <w:sz w:val="22"/>
                <w:szCs w:val="22"/>
              </w:rPr>
              <w:t>:</w:t>
            </w:r>
          </w:p>
          <w:p w14:paraId="6E8D82DA" w14:textId="6FB1D6E9" w:rsidR="00FB7D51" w:rsidRPr="009253F8" w:rsidRDefault="009253F8" w:rsidP="0014150C">
            <w:pPr>
              <w:spacing w:before="120" w:after="120"/>
              <w:rPr>
                <w:sz w:val="22"/>
                <w:szCs w:val="22"/>
              </w:rPr>
            </w:pPr>
            <w:r w:rsidRPr="009253F8">
              <w:rPr>
                <w:sz w:val="22"/>
                <w:szCs w:val="22"/>
                <w:lang w:val="en-US"/>
              </w:rPr>
              <w:sym w:font="Symbol" w:char="F044"/>
            </w:r>
            <w:r w:rsidRPr="009253F8">
              <w:rPr>
                <w:sz w:val="22"/>
                <w:szCs w:val="22"/>
              </w:rPr>
              <w:t>=</w:t>
            </w:r>
            <w:r w:rsidR="00612985" w:rsidRPr="00612985">
              <w:rPr>
                <w:position w:val="-60"/>
              </w:rPr>
              <w:object w:dxaOrig="1359" w:dyaOrig="1300" w14:anchorId="283855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4.5pt" o:ole="">
                  <v:imagedata r:id="rId11" o:title=""/>
                </v:shape>
                <o:OLEObject Type="Embed" ProgID="Equation.DSMT4" ShapeID="_x0000_i1025" DrawAspect="Content" ObjectID="_1728312404" r:id="rId12"/>
              </w:object>
            </w:r>
          </w:p>
          <w:p w14:paraId="02B213D8" w14:textId="18D6E490" w:rsidR="00FB7D51" w:rsidRPr="00AA5F5E" w:rsidRDefault="00FB7D51" w:rsidP="00FB7D51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4. </w:t>
            </w:r>
            <w:r w:rsidR="009253F8" w:rsidRPr="009253F8">
              <w:rPr>
                <w:sz w:val="22"/>
                <w:szCs w:val="22"/>
              </w:rPr>
              <w:t>Вычислить обратную матрицу по схеме Гаусса</w:t>
            </w:r>
            <w:r w:rsidRPr="00AA5F5E">
              <w:rPr>
                <w:sz w:val="22"/>
                <w:szCs w:val="22"/>
              </w:rPr>
              <w:t>:</w:t>
            </w:r>
          </w:p>
          <w:p w14:paraId="0C2CA14E" w14:textId="2170088E" w:rsidR="00294403" w:rsidRPr="00AA5F5E" w:rsidRDefault="00612985" w:rsidP="0014150C">
            <w:pPr>
              <w:spacing w:before="120" w:after="120"/>
              <w:rPr>
                <w:sz w:val="22"/>
                <w:szCs w:val="22"/>
              </w:rPr>
            </w:pPr>
            <w:r w:rsidRPr="00612985">
              <w:rPr>
                <w:position w:val="-46"/>
              </w:rPr>
              <w:object w:dxaOrig="1020" w:dyaOrig="1020" w14:anchorId="77E479BB">
                <v:shape id="_x0000_i1026" type="#_x0000_t75" style="width:51pt;height:51pt" o:ole="">
                  <v:imagedata r:id="rId13" o:title=""/>
                </v:shape>
                <o:OLEObject Type="Embed" ProgID="Equation.DSMT4" ShapeID="_x0000_i1026" DrawAspect="Content" ObjectID="_1728312405" r:id="rId14"/>
              </w:object>
            </w:r>
            <w:r w:rsidR="00FB7D51" w:rsidRPr="00AA5F5E">
              <w:rPr>
                <w:sz w:val="22"/>
                <w:szCs w:val="22"/>
              </w:rPr>
              <w:t>.</w:t>
            </w:r>
          </w:p>
        </w:tc>
      </w:tr>
      <w:tr w:rsidR="00AA5F5E" w:rsidRPr="00AA5F5E" w14:paraId="0ECCB52E" w14:textId="77777777" w:rsidTr="00494FC5">
        <w:trPr>
          <w:jc w:val="center"/>
        </w:trPr>
        <w:tc>
          <w:tcPr>
            <w:tcW w:w="353" w:type="pct"/>
            <w:vAlign w:val="center"/>
          </w:tcPr>
          <w:p w14:paraId="40446BD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EA2DDD" w14:textId="65C7F7F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1EE3C73" w14:textId="49787EFC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334" w:type="pct"/>
            <w:vAlign w:val="center"/>
          </w:tcPr>
          <w:p w14:paraId="6CF11D01" w14:textId="293EFF74" w:rsidR="00AA5F5E" w:rsidRDefault="00AA5F5E" w:rsidP="00AA5F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70DADF6D" w14:textId="13212678" w:rsidR="00BA245D" w:rsidRDefault="00BA245D" w:rsidP="00AA5F5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A245D">
              <w:rPr>
                <w:sz w:val="22"/>
                <w:szCs w:val="22"/>
              </w:rPr>
              <w:t>Итерационные методы решения систем линейных уравнений</w:t>
            </w:r>
            <w:r>
              <w:rPr>
                <w:sz w:val="22"/>
                <w:szCs w:val="22"/>
              </w:rPr>
              <w:t>.</w:t>
            </w:r>
          </w:p>
          <w:p w14:paraId="6AC31F10" w14:textId="3C4C92F3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1.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="00BA245D" w:rsidRPr="00BA245D">
              <w:rPr>
                <w:sz w:val="22"/>
                <w:szCs w:val="22"/>
              </w:rPr>
              <w:t xml:space="preserve">Методом итераций решить системы линейных уравнений, предварительно приведя их к виду, удобному для итераций и оценив число необходимых для этого шагов, </w:t>
            </w:r>
            <w:r w:rsidR="00612985" w:rsidRPr="00612985">
              <w:rPr>
                <w:position w:val="-22"/>
              </w:rPr>
              <w:object w:dxaOrig="999" w:dyaOrig="580" w14:anchorId="5E06C039">
                <v:shape id="_x0000_i1027" type="#_x0000_t75" style="width:49.5pt;height:28.5pt" o:ole="">
                  <v:imagedata r:id="rId15" o:title=""/>
                </v:shape>
                <o:OLEObject Type="Embed" ProgID="Equation.DSMT4" ShapeID="_x0000_i1027" DrawAspect="Content" ObjectID="_1728312406" r:id="rId16"/>
              </w:object>
            </w:r>
            <w:r w:rsidR="00BA245D" w:rsidRPr="00BA245D">
              <w:rPr>
                <w:sz w:val="22"/>
                <w:szCs w:val="22"/>
              </w:rPr>
              <w:t>.</w:t>
            </w:r>
          </w:p>
          <w:p w14:paraId="5A8B899E" w14:textId="6E55FE48" w:rsidR="00AA5F5E" w:rsidRPr="00AA5F5E" w:rsidRDefault="00612985" w:rsidP="005F419D">
            <w:pPr>
              <w:spacing w:before="120"/>
              <w:rPr>
                <w:sz w:val="22"/>
                <w:szCs w:val="22"/>
              </w:rPr>
            </w:pPr>
            <w:r w:rsidRPr="00612985">
              <w:rPr>
                <w:position w:val="-64"/>
              </w:rPr>
              <w:object w:dxaOrig="4120" w:dyaOrig="1380" w14:anchorId="095BA2D2">
                <v:shape id="_x0000_i1028" type="#_x0000_t75" style="width:205.5pt;height:69pt" o:ole="">
                  <v:imagedata r:id="rId17" o:title=""/>
                </v:shape>
                <o:OLEObject Type="Embed" ProgID="Equation.DSMT4" ShapeID="_x0000_i1028" DrawAspect="Content" ObjectID="_1728312407" r:id="rId18"/>
              </w:object>
            </w:r>
            <w:r w:rsidR="00AA5F5E" w:rsidRPr="00AA5F5E">
              <w:rPr>
                <w:sz w:val="22"/>
                <w:szCs w:val="22"/>
              </w:rPr>
              <w:t>;</w:t>
            </w:r>
          </w:p>
          <w:p w14:paraId="3A00E4D4" w14:textId="4755FCD7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2.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="00BA245D" w:rsidRPr="00BA245D">
              <w:rPr>
                <w:sz w:val="22"/>
                <w:szCs w:val="22"/>
              </w:rPr>
              <w:t>Методом Якоби решить системы линейных уравнений, предварительно приведя матрицу системы к матрице с диагональным преобладанием и оценив число необходимых шагов для достижения точности 0,001</w:t>
            </w:r>
            <w:r w:rsidR="00BA245D">
              <w:rPr>
                <w:sz w:val="22"/>
                <w:szCs w:val="22"/>
              </w:rPr>
              <w:t>.</w:t>
            </w:r>
          </w:p>
          <w:bookmarkStart w:id="0" w:name="MTBlankEqn"/>
          <w:p w14:paraId="4F5763B8" w14:textId="050991C3" w:rsidR="00AA5F5E" w:rsidRPr="00AA5F5E" w:rsidRDefault="00612985" w:rsidP="005F419D">
            <w:pPr>
              <w:spacing w:before="120"/>
              <w:rPr>
                <w:sz w:val="22"/>
                <w:szCs w:val="22"/>
              </w:rPr>
            </w:pPr>
            <w:r w:rsidRPr="00612985">
              <w:rPr>
                <w:position w:val="-46"/>
              </w:rPr>
              <w:object w:dxaOrig="2880" w:dyaOrig="1040" w14:anchorId="68B86C0F">
                <v:shape id="_x0000_i1029" type="#_x0000_t75" style="width:2in;height:52.5pt" o:ole="">
                  <v:imagedata r:id="rId19" o:title=""/>
                </v:shape>
                <o:OLEObject Type="Embed" ProgID="Equation.DSMT4" ShapeID="_x0000_i1029" DrawAspect="Content" ObjectID="_1728312408" r:id="rId20"/>
              </w:object>
            </w:r>
            <w:bookmarkEnd w:id="0"/>
          </w:p>
          <w:p w14:paraId="261EDBE9" w14:textId="7DE78587" w:rsidR="00AA5F5E" w:rsidRPr="00AA5F5E" w:rsidRDefault="00AA5F5E" w:rsidP="00AA5F5E">
            <w:pPr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3.</w:t>
            </w:r>
            <w:r w:rsidRPr="00AA5F5E">
              <w:rPr>
                <w:sz w:val="22"/>
                <w:szCs w:val="22"/>
                <w:lang w:val="en-US"/>
              </w:rPr>
              <w:t> </w:t>
            </w:r>
            <w:r w:rsidR="006A172A" w:rsidRPr="006A172A">
              <w:rPr>
                <w:sz w:val="22"/>
                <w:szCs w:val="22"/>
              </w:rPr>
              <w:t>Методом Зейделя решить системы линейных уравнений, приведя их к виду, удобному для итераций,</w:t>
            </w:r>
            <w:r w:rsidR="006A172A">
              <w:rPr>
                <w:sz w:val="22"/>
                <w:szCs w:val="22"/>
              </w:rPr>
              <w:t xml:space="preserve"> </w:t>
            </w:r>
            <w:r w:rsidR="00612985" w:rsidRPr="00612985">
              <w:rPr>
                <w:position w:val="-22"/>
              </w:rPr>
              <w:object w:dxaOrig="999" w:dyaOrig="580" w14:anchorId="43D8B37F">
                <v:shape id="_x0000_i1030" type="#_x0000_t75" style="width:49.5pt;height:28.5pt" o:ole="">
                  <v:imagedata r:id="rId21" o:title=""/>
                </v:shape>
                <o:OLEObject Type="Embed" ProgID="Equation.DSMT4" ShapeID="_x0000_i1030" DrawAspect="Content" ObjectID="_1728312409" r:id="rId22"/>
              </w:object>
            </w:r>
            <w:r w:rsidR="006A172A">
              <w:t>.</w:t>
            </w:r>
          </w:p>
          <w:p w14:paraId="2B91ADFE" w14:textId="48CD22C5" w:rsidR="00AA5F5E" w:rsidRPr="00AA5F5E" w:rsidRDefault="00612985" w:rsidP="006A172A">
            <w:pPr>
              <w:spacing w:before="120"/>
              <w:rPr>
                <w:sz w:val="22"/>
                <w:szCs w:val="22"/>
              </w:rPr>
            </w:pPr>
            <w:r w:rsidRPr="00612985">
              <w:rPr>
                <w:position w:val="-46"/>
              </w:rPr>
              <w:object w:dxaOrig="2659" w:dyaOrig="1040" w14:anchorId="0C7C839B">
                <v:shape id="_x0000_i1031" type="#_x0000_t75" style="width:133.5pt;height:52.5pt" o:ole="">
                  <v:imagedata r:id="rId23" o:title=""/>
                </v:shape>
                <o:OLEObject Type="Embed" ProgID="Equation.DSMT4" ShapeID="_x0000_i1031" DrawAspect="Content" ObjectID="_1728312410" r:id="rId24"/>
              </w:object>
            </w:r>
          </w:p>
        </w:tc>
      </w:tr>
      <w:tr w:rsidR="00AA5F5E" w:rsidRPr="00AA5F5E" w14:paraId="534862FE" w14:textId="77777777" w:rsidTr="00494FC5">
        <w:trPr>
          <w:jc w:val="center"/>
        </w:trPr>
        <w:tc>
          <w:tcPr>
            <w:tcW w:w="353" w:type="pct"/>
            <w:vAlign w:val="center"/>
          </w:tcPr>
          <w:p w14:paraId="72670D81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67DF03E" w14:textId="55DA900B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8766765" w14:textId="25D5457E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334" w:type="pct"/>
            <w:vAlign w:val="center"/>
          </w:tcPr>
          <w:p w14:paraId="3E9C5DC8" w14:textId="52AC98C5" w:rsidR="0008626D" w:rsidRDefault="0008626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426DB108" w14:textId="15A872DD" w:rsidR="0008626D" w:rsidRDefault="0008626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8626D">
              <w:rPr>
                <w:sz w:val="22"/>
                <w:szCs w:val="22"/>
              </w:rPr>
              <w:t>Численные методы оптимизации</w:t>
            </w:r>
            <w:r>
              <w:rPr>
                <w:sz w:val="22"/>
                <w:szCs w:val="22"/>
              </w:rPr>
              <w:t>.</w:t>
            </w:r>
          </w:p>
          <w:p w14:paraId="6795D447" w14:textId="4E0A0D71" w:rsidR="0008626D" w:rsidRDefault="009577AF" w:rsidP="0008626D">
            <w:pPr>
              <w:pStyle w:val="af"/>
              <w:ind w:firstLine="0"/>
              <w:rPr>
                <w:sz w:val="28"/>
                <w:szCs w:val="28"/>
              </w:rPr>
            </w:pPr>
            <w:r w:rsidRPr="009577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="0008626D">
              <w:rPr>
                <w:sz w:val="28"/>
                <w:szCs w:val="28"/>
              </w:rPr>
              <w:t xml:space="preserve"> </w:t>
            </w:r>
            <w:r w:rsidR="0008626D" w:rsidRPr="0008626D">
              <w:rPr>
                <w:sz w:val="22"/>
                <w:szCs w:val="22"/>
              </w:rPr>
              <w:t xml:space="preserve">Начиная из точки </w:t>
            </w:r>
            <w:r w:rsidR="00612985" w:rsidRPr="00612985">
              <w:rPr>
                <w:position w:val="-10"/>
              </w:rPr>
              <w:object w:dxaOrig="1040" w:dyaOrig="320" w14:anchorId="558594DE">
                <v:shape id="_x0000_i1032" type="#_x0000_t75" style="width:52.5pt;height:16.5pt" o:ole="">
                  <v:imagedata r:id="rId25" o:title=""/>
                </v:shape>
                <o:OLEObject Type="Embed" ProgID="Equation.DSMT4" ShapeID="_x0000_i1032" DrawAspect="Content" ObjectID="_1728312411" r:id="rId26"/>
              </w:object>
            </w:r>
            <w:r w:rsidR="0008626D" w:rsidRPr="0008626D">
              <w:rPr>
                <w:sz w:val="22"/>
                <w:szCs w:val="22"/>
              </w:rPr>
              <w:t xml:space="preserve">, определить точку </w:t>
            </w:r>
            <w:r w:rsidR="00612985" w:rsidRPr="00612985">
              <w:rPr>
                <w:position w:val="-10"/>
              </w:rPr>
              <w:object w:dxaOrig="380" w:dyaOrig="320" w14:anchorId="4ACFA701">
                <v:shape id="_x0000_i1033" type="#_x0000_t75" style="width:19.5pt;height:16.5pt" o:ole="">
                  <v:imagedata r:id="rId27" o:title=""/>
                </v:shape>
                <o:OLEObject Type="Embed" ProgID="Equation.DSMT4" ShapeID="_x0000_i1033" DrawAspect="Content" ObjectID="_1728312412" r:id="rId28"/>
              </w:object>
            </w:r>
            <w:r w:rsidR="0008626D" w:rsidRPr="0008626D">
              <w:rPr>
                <w:sz w:val="22"/>
                <w:szCs w:val="22"/>
              </w:rPr>
              <w:t xml:space="preserve"> методом наискорейшего спуска для минимизации функции:</w:t>
            </w:r>
          </w:p>
          <w:p w14:paraId="1D917578" w14:textId="5FF1E389" w:rsidR="009577AF" w:rsidRPr="009577AF" w:rsidRDefault="0008626D" w:rsidP="0008626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tab/>
            </w:r>
            <w:r w:rsidR="00612985" w:rsidRPr="00612985">
              <w:rPr>
                <w:position w:val="-10"/>
              </w:rPr>
              <w:object w:dxaOrig="3240" w:dyaOrig="340" w14:anchorId="4C1C5F77">
                <v:shape id="_x0000_i1034" type="#_x0000_t75" style="width:162pt;height:16.5pt" o:ole="">
                  <v:imagedata r:id="rId29" o:title=""/>
                </v:shape>
                <o:OLEObject Type="Embed" ProgID="Equation.DSMT4" ShapeID="_x0000_i1034" DrawAspect="Content" ObjectID="_1728312413" r:id="rId30"/>
              </w:object>
            </w:r>
            <w:r w:rsidR="009577AF" w:rsidRPr="009577AF">
              <w:rPr>
                <w:sz w:val="22"/>
                <w:szCs w:val="22"/>
              </w:rPr>
              <w:t>.</w:t>
            </w:r>
          </w:p>
          <w:p w14:paraId="5E64F6E0" w14:textId="702581F8" w:rsidR="0008626D" w:rsidRDefault="009577AF" w:rsidP="00A143F6">
            <w:pPr>
              <w:pStyle w:val="af"/>
              <w:ind w:firstLine="0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08626D" w:rsidRPr="0008626D">
              <w:rPr>
                <w:sz w:val="22"/>
                <w:szCs w:val="22"/>
              </w:rPr>
              <w:t>Методом сопряженных градиентов провести минимизацию квадратичного функционала.</w:t>
            </w:r>
            <w:r w:rsidR="0008626D">
              <w:rPr>
                <w:sz w:val="22"/>
                <w:szCs w:val="22"/>
              </w:rPr>
              <w:t xml:space="preserve"> </w:t>
            </w:r>
            <w:r w:rsidR="0008626D" w:rsidRPr="0008626D">
              <w:rPr>
                <w:sz w:val="22"/>
                <w:szCs w:val="22"/>
              </w:rPr>
              <w:t>Применить метод сопряженных градиентов для решения системы</w:t>
            </w:r>
            <w:r w:rsidR="0008626D">
              <w:rPr>
                <w:sz w:val="28"/>
                <w:szCs w:val="28"/>
              </w:rPr>
              <w:t xml:space="preserve"> </w:t>
            </w:r>
            <w:r w:rsidR="00612985" w:rsidRPr="00612985">
              <w:rPr>
                <w:position w:val="-6"/>
              </w:rPr>
              <w:object w:dxaOrig="660" w:dyaOrig="260" w14:anchorId="01CADE5E">
                <v:shape id="_x0000_i1035" type="#_x0000_t75" style="width:33pt;height:13.5pt" o:ole="">
                  <v:imagedata r:id="rId31" o:title=""/>
                </v:shape>
                <o:OLEObject Type="Embed" ProgID="Equation.DSMT4" ShapeID="_x0000_i1035" DrawAspect="Content" ObjectID="_1728312414" r:id="rId32"/>
              </w:object>
            </w:r>
            <w:r w:rsidR="0008626D">
              <w:rPr>
                <w:sz w:val="28"/>
                <w:szCs w:val="28"/>
              </w:rPr>
              <w:t xml:space="preserve">, </w:t>
            </w:r>
            <w:r w:rsidR="0008626D" w:rsidRPr="0008626D">
              <w:rPr>
                <w:sz w:val="22"/>
                <w:szCs w:val="22"/>
              </w:rPr>
              <w:t>где</w:t>
            </w:r>
          </w:p>
          <w:p w14:paraId="107A8BDD" w14:textId="568A2E2B" w:rsidR="0008626D" w:rsidRPr="00FF62B9" w:rsidRDefault="00612985" w:rsidP="0059671D">
            <w:pPr>
              <w:pStyle w:val="af"/>
              <w:ind w:firstLine="0"/>
              <w:rPr>
                <w:sz w:val="28"/>
                <w:szCs w:val="28"/>
              </w:rPr>
            </w:pPr>
            <w:r w:rsidRPr="00612985">
              <w:rPr>
                <w:position w:val="-46"/>
              </w:rPr>
              <w:object w:dxaOrig="1500" w:dyaOrig="1020" w14:anchorId="35FD3A84">
                <v:shape id="_x0000_i1036" type="#_x0000_t75" style="width:75pt;height:51pt" o:ole="">
                  <v:imagedata r:id="rId33" o:title=""/>
                </v:shape>
                <o:OLEObject Type="Embed" ProgID="Equation.DSMT4" ShapeID="_x0000_i1036" DrawAspect="Content" ObjectID="_1728312415" r:id="rId34"/>
              </w:object>
            </w:r>
            <w:r w:rsidR="0008626D">
              <w:rPr>
                <w:sz w:val="28"/>
                <w:szCs w:val="28"/>
              </w:rPr>
              <w:t xml:space="preserve">,  </w:t>
            </w:r>
            <w:r w:rsidRPr="00612985">
              <w:rPr>
                <w:position w:val="-46"/>
              </w:rPr>
              <w:object w:dxaOrig="720" w:dyaOrig="1020" w14:anchorId="27F09798">
                <v:shape id="_x0000_i1037" type="#_x0000_t75" style="width:36pt;height:51pt" o:ole="">
                  <v:imagedata r:id="rId35" o:title=""/>
                </v:shape>
                <o:OLEObject Type="Embed" ProgID="Equation.DSMT4" ShapeID="_x0000_i1037" DrawAspect="Content" ObjectID="_1728312416" r:id="rId36"/>
              </w:object>
            </w:r>
            <w:r w:rsidR="0008626D">
              <w:rPr>
                <w:sz w:val="28"/>
                <w:szCs w:val="28"/>
              </w:rPr>
              <w:t>.</w:t>
            </w:r>
          </w:p>
          <w:p w14:paraId="206A7ABE" w14:textId="77777777" w:rsidR="0059671D" w:rsidRDefault="009577AF" w:rsidP="0059671D">
            <w:pPr>
              <w:pStyle w:val="af"/>
              <w:ind w:firstLine="0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59671D" w:rsidRPr="0059671D">
              <w:rPr>
                <w:sz w:val="22"/>
                <w:szCs w:val="22"/>
              </w:rPr>
              <w:t>Вычислить матрицу Гессе функции</w:t>
            </w:r>
          </w:p>
          <w:p w14:paraId="2DE0C84D" w14:textId="738CC671" w:rsidR="0059671D" w:rsidRDefault="00612985" w:rsidP="0059671D">
            <w:pPr>
              <w:pStyle w:val="MTDisplayEquation"/>
              <w:ind w:left="0"/>
            </w:pPr>
            <w:r w:rsidRPr="00612985">
              <w:rPr>
                <w:position w:val="-12"/>
              </w:rPr>
              <w:object w:dxaOrig="1420" w:dyaOrig="380" w14:anchorId="69D9E957">
                <v:shape id="_x0000_i1038" type="#_x0000_t75" style="width:70.5pt;height:19.5pt" o:ole="">
                  <v:imagedata r:id="rId37" o:title=""/>
                </v:shape>
                <o:OLEObject Type="Embed" ProgID="Equation.DSMT4" ShapeID="_x0000_i1038" DrawAspect="Content" ObjectID="_1728312417" r:id="rId38"/>
              </w:object>
            </w:r>
          </w:p>
          <w:p w14:paraId="4690ECC5" w14:textId="78910CB2" w:rsidR="00A143F6" w:rsidRDefault="009577AF" w:rsidP="00A143F6">
            <w:pPr>
              <w:pStyle w:val="MTDisplayEquation"/>
              <w:ind w:left="0"/>
            </w:pPr>
            <w:r>
              <w:rPr>
                <w:sz w:val="22"/>
                <w:szCs w:val="22"/>
              </w:rPr>
              <w:t>4.</w:t>
            </w:r>
            <w:r w:rsidR="00A143F6">
              <w:t xml:space="preserve"> </w:t>
            </w:r>
            <w:r w:rsidR="00A143F6" w:rsidRPr="00A143F6">
              <w:rPr>
                <w:sz w:val="22"/>
                <w:szCs w:val="22"/>
              </w:rPr>
              <w:t>Методом наименьших квадратов по данной табличной зависимости найти аппроксимирующую функцию в виде линейной функции</w:t>
            </w:r>
            <w:r w:rsidR="00A143F6">
              <w:t xml:space="preserve"> </w:t>
            </w:r>
            <w:r w:rsidR="00612985" w:rsidRPr="00612985">
              <w:rPr>
                <w:position w:val="-10"/>
              </w:rPr>
              <w:object w:dxaOrig="940" w:dyaOrig="300" w14:anchorId="447A008F">
                <v:shape id="_x0000_i1039" type="#_x0000_t75" style="width:46.5pt;height:15pt" o:ole="">
                  <v:imagedata r:id="rId39" o:title=""/>
                </v:shape>
                <o:OLEObject Type="Embed" ProgID="Equation.DSMT4" ShapeID="_x0000_i1039" DrawAspect="Content" ObjectID="_1728312418" r:id="rId40"/>
              </w:object>
            </w:r>
            <w:r w:rsidR="00A143F6">
              <w:t>.</w:t>
            </w:r>
          </w:p>
          <w:p w14:paraId="3D7EC706" w14:textId="0D3D1882" w:rsidR="0059671D" w:rsidRPr="00A143F6" w:rsidRDefault="00A143F6" w:rsidP="00A143F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A143F6">
              <w:rPr>
                <w:position w:val="-4"/>
                <w:sz w:val="22"/>
                <w:szCs w:val="22"/>
                <w:lang w:eastAsia="ar-SA"/>
              </w:rPr>
              <w:t xml:space="preserve">Промежуточные вычисления вести с точностью </w:t>
            </w:r>
            <w:r w:rsidR="00612985" w:rsidRPr="00612985">
              <w:rPr>
                <w:position w:val="-8"/>
              </w:rPr>
              <w:object w:dxaOrig="1020" w:dyaOrig="279" w14:anchorId="3357CF3D">
                <v:shape id="_x0000_i1040" type="#_x0000_t75" style="width:51pt;height:13.5pt" o:ole="">
                  <v:imagedata r:id="rId41" o:title=""/>
                </v:shape>
                <o:OLEObject Type="Embed" ProgID="Equation.DSMT4" ShapeID="_x0000_i1040" DrawAspect="Content" ObjectID="_1728312419" r:id="rId42"/>
              </w:object>
            </w:r>
            <w:r w:rsidRPr="00A143F6">
              <w:rPr>
                <w:position w:val="-4"/>
                <w:sz w:val="22"/>
                <w:szCs w:val="22"/>
                <w:lang w:eastAsia="ar-SA"/>
              </w:rPr>
              <w:t>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7"/>
              <w:gridCol w:w="858"/>
              <w:gridCol w:w="858"/>
              <w:gridCol w:w="858"/>
              <w:gridCol w:w="858"/>
              <w:gridCol w:w="858"/>
              <w:gridCol w:w="858"/>
            </w:tblGrid>
            <w:tr w:rsidR="0059671D" w14:paraId="4FE4A9A2" w14:textId="77777777" w:rsidTr="0059671D">
              <w:tc>
                <w:tcPr>
                  <w:tcW w:w="857" w:type="dxa"/>
                </w:tcPr>
                <w:p w14:paraId="11FA5FB9" w14:textId="3710C8D4" w:rsidR="0059671D" w:rsidRDefault="00612985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 w:rsidRPr="00612985">
                    <w:rPr>
                      <w:position w:val="-10"/>
                    </w:rPr>
                    <w:object w:dxaOrig="300" w:dyaOrig="320" w14:anchorId="5119956C">
                      <v:shape id="_x0000_i1041" type="#_x0000_t75" style="width:15pt;height:16.5pt" o:ole="">
                        <v:imagedata r:id="rId43" o:title=""/>
                      </v:shape>
                      <o:OLEObject Type="Embed" ProgID="Equation.DSMT4" ShapeID="_x0000_i1041" DrawAspect="Content" ObjectID="_1728312420" r:id="rId44"/>
                    </w:object>
                  </w:r>
                </w:p>
              </w:tc>
              <w:tc>
                <w:tcPr>
                  <w:tcW w:w="858" w:type="dxa"/>
                </w:tcPr>
                <w:p w14:paraId="4D36EF75" w14:textId="1768E597" w:rsidR="0059671D" w:rsidRDefault="0059671D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8" w:type="dxa"/>
                </w:tcPr>
                <w:p w14:paraId="4F8D3EA2" w14:textId="45D08A7E" w:rsidR="0059671D" w:rsidRDefault="0059671D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8" w:type="dxa"/>
                </w:tcPr>
                <w:p w14:paraId="78A8B29A" w14:textId="69C08E0C" w:rsidR="0059671D" w:rsidRDefault="0059671D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8" w:type="dxa"/>
                </w:tcPr>
                <w:p w14:paraId="7AD8B168" w14:textId="64A88471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8" w:type="dxa"/>
                </w:tcPr>
                <w:p w14:paraId="661ADF89" w14:textId="53149338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58" w:type="dxa"/>
                </w:tcPr>
                <w:p w14:paraId="2FFE753E" w14:textId="30211F98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</w:tr>
            <w:tr w:rsidR="0059671D" w14:paraId="45616664" w14:textId="77777777" w:rsidTr="0059671D">
              <w:tc>
                <w:tcPr>
                  <w:tcW w:w="857" w:type="dxa"/>
                </w:tcPr>
                <w:p w14:paraId="124C8B17" w14:textId="77B0CCCE" w:rsidR="0059671D" w:rsidRDefault="00612985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 w:rsidRPr="00612985">
                    <w:rPr>
                      <w:position w:val="-10"/>
                    </w:rPr>
                    <w:object w:dxaOrig="240" w:dyaOrig="320" w14:anchorId="0F2901DF">
                      <v:shape id="_x0000_i1042" type="#_x0000_t75" style="width:12pt;height:16.5pt" o:ole="">
                        <v:imagedata r:id="rId45" o:title=""/>
                      </v:shape>
                      <o:OLEObject Type="Embed" ProgID="Equation.DSMT4" ShapeID="_x0000_i1042" DrawAspect="Content" ObjectID="_1728312421" r:id="rId46"/>
                    </w:object>
                  </w:r>
                </w:p>
              </w:tc>
              <w:tc>
                <w:tcPr>
                  <w:tcW w:w="858" w:type="dxa"/>
                </w:tcPr>
                <w:p w14:paraId="1D809FAA" w14:textId="01C5DCDE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8" w:type="dxa"/>
                </w:tcPr>
                <w:p w14:paraId="6A79F9F9" w14:textId="68F56B6E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858" w:type="dxa"/>
                </w:tcPr>
                <w:p w14:paraId="6477AEA8" w14:textId="2A273CE5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8" w:type="dxa"/>
                </w:tcPr>
                <w:p w14:paraId="5E743DC5" w14:textId="4F5A4181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4,5</w:t>
                  </w:r>
                </w:p>
              </w:tc>
              <w:tc>
                <w:tcPr>
                  <w:tcW w:w="858" w:type="dxa"/>
                </w:tcPr>
                <w:p w14:paraId="2C728722" w14:textId="548FC0E9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58" w:type="dxa"/>
                </w:tcPr>
                <w:p w14:paraId="40B6F1A7" w14:textId="4E8FB8EB" w:rsidR="0059671D" w:rsidRDefault="00A143F6" w:rsidP="009577AF">
                  <w:pPr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8,5</w:t>
                  </w:r>
                </w:p>
              </w:tc>
            </w:tr>
          </w:tbl>
          <w:p w14:paraId="516964AF" w14:textId="1C67F98A" w:rsidR="00AA5F5E" w:rsidRPr="00AA5F5E" w:rsidRDefault="00AA5F5E" w:rsidP="00AC73D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AA5F5E" w:rsidRPr="00A143F6" w14:paraId="7C4CBDA8" w14:textId="77777777" w:rsidTr="00494FC5">
        <w:trPr>
          <w:jc w:val="center"/>
        </w:trPr>
        <w:tc>
          <w:tcPr>
            <w:tcW w:w="353" w:type="pct"/>
            <w:vAlign w:val="center"/>
          </w:tcPr>
          <w:p w14:paraId="27D2FE9B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47E423E" w14:textId="3CD4D1C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AC03EBB" w14:textId="4CFCE9C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334" w:type="pct"/>
            <w:vAlign w:val="center"/>
          </w:tcPr>
          <w:p w14:paraId="3247E0FF" w14:textId="054CCD8C" w:rsidR="009577AF" w:rsidRPr="00A143F6" w:rsidRDefault="009577AF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143F6">
              <w:rPr>
                <w:sz w:val="22"/>
                <w:szCs w:val="22"/>
              </w:rPr>
              <w:t>Пример контрольного задания:</w:t>
            </w:r>
          </w:p>
          <w:p w14:paraId="6E762B61" w14:textId="539642C6" w:rsidR="00A143F6" w:rsidRPr="00A143F6" w:rsidRDefault="00A143F6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143F6">
              <w:rPr>
                <w:sz w:val="22"/>
                <w:szCs w:val="22"/>
              </w:rPr>
              <w:t>Интерполирование алгебраическими многочленами.</w:t>
            </w:r>
          </w:p>
          <w:p w14:paraId="468C8E01" w14:textId="004357FC" w:rsidR="00A143F6" w:rsidRPr="00A143F6" w:rsidRDefault="00A143F6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143F6">
              <w:rPr>
                <w:sz w:val="22"/>
                <w:szCs w:val="22"/>
              </w:rPr>
              <w:t>Найти многочлен наименьшей степени, принимающий в данных точках заданные значения</w:t>
            </w:r>
            <w:r>
              <w:rPr>
                <w:sz w:val="22"/>
                <w:szCs w:val="22"/>
              </w:rPr>
              <w:t>.</w:t>
            </w:r>
          </w:p>
          <w:tbl>
            <w:tblPr>
              <w:tblW w:w="2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1"/>
              <w:gridCol w:w="1418"/>
            </w:tblGrid>
            <w:tr w:rsidR="00A143F6" w:rsidRPr="00A143F6" w14:paraId="78EFA861" w14:textId="77777777" w:rsidTr="00A143F6">
              <w:tc>
                <w:tcPr>
                  <w:tcW w:w="1271" w:type="dxa"/>
                </w:tcPr>
                <w:p w14:paraId="78C028F8" w14:textId="77777777" w:rsidR="00A143F6" w:rsidRPr="00A143F6" w:rsidRDefault="00A143F6" w:rsidP="00A143F6">
                  <w:pPr>
                    <w:pStyle w:val="af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418" w:type="dxa"/>
                </w:tcPr>
                <w:p w14:paraId="7EF0B9C9" w14:textId="77777777" w:rsidR="00A143F6" w:rsidRPr="00A143F6" w:rsidRDefault="00A143F6" w:rsidP="00A143F6">
                  <w:pPr>
                    <w:pStyle w:val="af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Y</w:t>
                  </w:r>
                </w:p>
              </w:tc>
            </w:tr>
            <w:tr w:rsidR="00A143F6" w:rsidRPr="00A143F6" w14:paraId="7E9CDEF8" w14:textId="77777777" w:rsidTr="00A143F6">
              <w:tc>
                <w:tcPr>
                  <w:tcW w:w="1271" w:type="dxa"/>
                </w:tcPr>
                <w:p w14:paraId="1D1B79FE" w14:textId="77777777" w:rsidR="00A143F6" w:rsidRPr="00A143F6" w:rsidRDefault="00A143F6" w:rsidP="00A143F6">
                  <w:pPr>
                    <w:pStyle w:val="af"/>
                    <w:ind w:firstLine="0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1,45</w:t>
                  </w:r>
                </w:p>
                <w:p w14:paraId="4223B65A" w14:textId="77777777" w:rsidR="00A143F6" w:rsidRPr="00A143F6" w:rsidRDefault="00A143F6" w:rsidP="00A143F6">
                  <w:pPr>
                    <w:pStyle w:val="af"/>
                    <w:ind w:firstLine="0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1,36</w:t>
                  </w:r>
                </w:p>
                <w:p w14:paraId="6F17738F" w14:textId="77777777" w:rsidR="00A143F6" w:rsidRPr="00A143F6" w:rsidRDefault="00A143F6" w:rsidP="00A143F6">
                  <w:pPr>
                    <w:pStyle w:val="af"/>
                    <w:ind w:firstLine="0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1,14</w:t>
                  </w:r>
                </w:p>
              </w:tc>
              <w:tc>
                <w:tcPr>
                  <w:tcW w:w="1418" w:type="dxa"/>
                </w:tcPr>
                <w:p w14:paraId="71B91F1F" w14:textId="77777777" w:rsidR="00A143F6" w:rsidRPr="00A143F6" w:rsidRDefault="00A143F6" w:rsidP="00A143F6">
                  <w:pPr>
                    <w:pStyle w:val="af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3,14</w:t>
                  </w:r>
                </w:p>
                <w:p w14:paraId="65EBD0EF" w14:textId="77777777" w:rsidR="00A143F6" w:rsidRPr="00A143F6" w:rsidRDefault="00A143F6" w:rsidP="00A143F6">
                  <w:pPr>
                    <w:pStyle w:val="af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4,15</w:t>
                  </w:r>
                </w:p>
                <w:p w14:paraId="22BB5796" w14:textId="77777777" w:rsidR="00A143F6" w:rsidRPr="00A143F6" w:rsidRDefault="00A143F6" w:rsidP="00A143F6">
                  <w:pPr>
                    <w:pStyle w:val="af"/>
                    <w:rPr>
                      <w:sz w:val="22"/>
                      <w:szCs w:val="22"/>
                    </w:rPr>
                  </w:pPr>
                  <w:r w:rsidRPr="00A143F6">
                    <w:rPr>
                      <w:sz w:val="22"/>
                      <w:szCs w:val="22"/>
                    </w:rPr>
                    <w:t>5,65</w:t>
                  </w:r>
                </w:p>
              </w:tc>
            </w:tr>
          </w:tbl>
          <w:p w14:paraId="73817D60" w14:textId="02CB4EFC" w:rsidR="009577AF" w:rsidRPr="00A143F6" w:rsidRDefault="009577AF" w:rsidP="009577AF">
            <w:pPr>
              <w:rPr>
                <w:sz w:val="22"/>
                <w:szCs w:val="22"/>
              </w:rPr>
            </w:pPr>
            <w:r w:rsidRPr="00A143F6">
              <w:rPr>
                <w:sz w:val="22"/>
                <w:szCs w:val="22"/>
              </w:rPr>
              <w:t xml:space="preserve">2. </w:t>
            </w:r>
            <w:r w:rsidR="00A143F6" w:rsidRPr="00A143F6">
              <w:rPr>
                <w:sz w:val="22"/>
                <w:szCs w:val="22"/>
              </w:rPr>
              <w:t>Дана таблица значений функции f(x):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50"/>
              <w:gridCol w:w="750"/>
              <w:gridCol w:w="750"/>
              <w:gridCol w:w="751"/>
              <w:gridCol w:w="751"/>
              <w:gridCol w:w="751"/>
              <w:gridCol w:w="751"/>
              <w:gridCol w:w="751"/>
            </w:tblGrid>
            <w:tr w:rsidR="007167FF" w14:paraId="78E50573" w14:textId="77777777" w:rsidTr="007167FF">
              <w:tc>
                <w:tcPr>
                  <w:tcW w:w="750" w:type="dxa"/>
                </w:tcPr>
                <w:p w14:paraId="21311A0E" w14:textId="56E25C1A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 w:rsidRPr="007167FF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50" w:type="dxa"/>
                </w:tcPr>
                <w:p w14:paraId="73C151E4" w14:textId="682D4438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750" w:type="dxa"/>
                </w:tcPr>
                <w:p w14:paraId="5A6F8A9E" w14:textId="3EF07A77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2,3</w:t>
                  </w:r>
                </w:p>
              </w:tc>
              <w:tc>
                <w:tcPr>
                  <w:tcW w:w="751" w:type="dxa"/>
                </w:tcPr>
                <w:p w14:paraId="0425B3BB" w14:textId="03A453B5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751" w:type="dxa"/>
                </w:tcPr>
                <w:p w14:paraId="356CC8BA" w14:textId="37237E1E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751" w:type="dxa"/>
                </w:tcPr>
                <w:p w14:paraId="295D5F77" w14:textId="776574D2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3,5</w:t>
                  </w:r>
                </w:p>
              </w:tc>
              <w:tc>
                <w:tcPr>
                  <w:tcW w:w="751" w:type="dxa"/>
                </w:tcPr>
                <w:p w14:paraId="7E240E2D" w14:textId="7E3F6BBB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3,8</w:t>
                  </w:r>
                </w:p>
              </w:tc>
              <w:tc>
                <w:tcPr>
                  <w:tcW w:w="751" w:type="dxa"/>
                </w:tcPr>
                <w:p w14:paraId="4840CC28" w14:textId="6214E1FD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7167FF" w14:paraId="1B38854E" w14:textId="77777777" w:rsidTr="007167FF">
              <w:tc>
                <w:tcPr>
                  <w:tcW w:w="750" w:type="dxa"/>
                </w:tcPr>
                <w:p w14:paraId="050F14B4" w14:textId="4299BB0A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 w:rsidRPr="007167FF">
                    <w:rPr>
                      <w:sz w:val="22"/>
                      <w:szCs w:val="22"/>
                    </w:rPr>
                    <w:t>f(x)</w:t>
                  </w:r>
                </w:p>
              </w:tc>
              <w:tc>
                <w:tcPr>
                  <w:tcW w:w="750" w:type="dxa"/>
                </w:tcPr>
                <w:p w14:paraId="2E99DDB0" w14:textId="499DA7DB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5,848</w:t>
                  </w:r>
                </w:p>
              </w:tc>
              <w:tc>
                <w:tcPr>
                  <w:tcW w:w="750" w:type="dxa"/>
                </w:tcPr>
                <w:p w14:paraId="5FDA676D" w14:textId="44B9374C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6,127</w:t>
                  </w:r>
                </w:p>
              </w:tc>
              <w:tc>
                <w:tcPr>
                  <w:tcW w:w="751" w:type="dxa"/>
                </w:tcPr>
                <w:p w14:paraId="58BEAD2B" w14:textId="079E917B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6,300</w:t>
                  </w:r>
                </w:p>
              </w:tc>
              <w:tc>
                <w:tcPr>
                  <w:tcW w:w="751" w:type="dxa"/>
                </w:tcPr>
                <w:p w14:paraId="26062C08" w14:textId="3D9F035A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6,694</w:t>
                  </w:r>
                </w:p>
              </w:tc>
              <w:tc>
                <w:tcPr>
                  <w:tcW w:w="751" w:type="dxa"/>
                </w:tcPr>
                <w:p w14:paraId="55D3E77A" w14:textId="2CAD8C4A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7,047</w:t>
                  </w:r>
                </w:p>
              </w:tc>
              <w:tc>
                <w:tcPr>
                  <w:tcW w:w="751" w:type="dxa"/>
                </w:tcPr>
                <w:p w14:paraId="3D64127B" w14:textId="7D1A4CAF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7,243</w:t>
                  </w:r>
                </w:p>
              </w:tc>
              <w:tc>
                <w:tcPr>
                  <w:tcW w:w="751" w:type="dxa"/>
                </w:tcPr>
                <w:p w14:paraId="4325C662" w14:textId="410CA5D0" w:rsidR="007167FF" w:rsidRDefault="007167FF" w:rsidP="009577A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7,368</w:t>
                  </w:r>
                </w:p>
              </w:tc>
            </w:tr>
          </w:tbl>
          <w:p w14:paraId="70C553B0" w14:textId="060EDAC3" w:rsidR="00A143F6" w:rsidRPr="00B41EA2" w:rsidRDefault="00B41EA2" w:rsidP="009577AF">
            <w:pPr>
              <w:rPr>
                <w:sz w:val="22"/>
                <w:szCs w:val="22"/>
              </w:rPr>
            </w:pPr>
            <w:r w:rsidRPr="00B41EA2">
              <w:rPr>
                <w:sz w:val="22"/>
                <w:szCs w:val="22"/>
              </w:rPr>
              <w:t>Пользуясь формулой Лагранжа, найти значения функции в точк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z w:val="22"/>
                <w:szCs w:val="22"/>
                <w:lang w:val="en-US"/>
              </w:rPr>
              <w:t>x</w:t>
            </w:r>
            <w:r w:rsidRPr="00B41EA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>2,22.</w:t>
            </w:r>
          </w:p>
          <w:p w14:paraId="1B039CC4" w14:textId="265BF64F" w:rsidR="009B5106" w:rsidRPr="00A143F6" w:rsidRDefault="009577AF" w:rsidP="009B5106">
            <w:pPr>
              <w:rPr>
                <w:sz w:val="22"/>
                <w:szCs w:val="22"/>
              </w:rPr>
            </w:pPr>
            <w:r w:rsidRPr="00A143F6">
              <w:rPr>
                <w:sz w:val="22"/>
                <w:szCs w:val="22"/>
              </w:rPr>
              <w:t>3.</w:t>
            </w:r>
            <w:r w:rsidR="009B5106">
              <w:rPr>
                <w:sz w:val="22"/>
                <w:szCs w:val="22"/>
              </w:rPr>
              <w:t xml:space="preserve"> </w:t>
            </w:r>
            <w:r w:rsidR="009B5106" w:rsidRPr="009B5106">
              <w:rPr>
                <w:sz w:val="22"/>
                <w:szCs w:val="22"/>
              </w:rPr>
              <w:t xml:space="preserve">Построить интерполяционные многочлены Ньютона для функции </w:t>
            </w:r>
            <w:r w:rsidR="00612985" w:rsidRPr="00612985">
              <w:rPr>
                <w:position w:val="-22"/>
              </w:rPr>
              <w:object w:dxaOrig="1640" w:dyaOrig="580" w14:anchorId="210A4083">
                <v:shape id="_x0000_i1043" type="#_x0000_t75" style="width:82.5pt;height:28.5pt" o:ole="">
                  <v:imagedata r:id="rId47" o:title=""/>
                </v:shape>
                <o:OLEObject Type="Embed" ProgID="Equation.DSMT4" ShapeID="_x0000_i1043" DrawAspect="Content" ObjectID="_1728312422" r:id="rId48"/>
              </w:object>
            </w:r>
            <w:r w:rsidR="009B5106" w:rsidRPr="009B5106">
              <w:rPr>
                <w:sz w:val="22"/>
                <w:szCs w:val="22"/>
              </w:rPr>
              <w:t xml:space="preserve">  по следующим узлам:</w:t>
            </w:r>
            <w:r w:rsidR="009B5106">
              <w:rPr>
                <w:sz w:val="22"/>
                <w:szCs w:val="22"/>
              </w:rPr>
              <w:t xml:space="preserve"> </w:t>
            </w:r>
            <w:r w:rsidR="009B5106" w:rsidRPr="009B5106">
              <w:rPr>
                <w:sz w:val="22"/>
                <w:szCs w:val="22"/>
              </w:rPr>
              <w:t>х=2, 4, 8, 10</w:t>
            </w:r>
            <w:r w:rsidR="009B5106">
              <w:rPr>
                <w:sz w:val="22"/>
                <w:szCs w:val="22"/>
              </w:rPr>
              <w:t>.</w:t>
            </w:r>
          </w:p>
          <w:p w14:paraId="1C336F97" w14:textId="54AB8F36" w:rsidR="00AA5F5E" w:rsidRPr="00A143F6" w:rsidRDefault="009577AF" w:rsidP="00AC73D4">
            <w:pPr>
              <w:rPr>
                <w:sz w:val="22"/>
                <w:szCs w:val="22"/>
              </w:rPr>
            </w:pPr>
            <w:r w:rsidRPr="00A143F6">
              <w:rPr>
                <w:sz w:val="22"/>
                <w:szCs w:val="22"/>
              </w:rPr>
              <w:t xml:space="preserve">4. </w:t>
            </w:r>
            <w:r w:rsidR="009B5106">
              <w:rPr>
                <w:sz w:val="22"/>
                <w:szCs w:val="22"/>
              </w:rPr>
              <w:t>Для задания 3 п</w:t>
            </w:r>
            <w:r w:rsidR="009B5106" w:rsidRPr="009B5106">
              <w:rPr>
                <w:sz w:val="22"/>
                <w:szCs w:val="22"/>
              </w:rPr>
              <w:t>олучить оценку погрешности остаточного члена</w:t>
            </w:r>
            <w:r w:rsidR="009B5106">
              <w:rPr>
                <w:sz w:val="22"/>
                <w:szCs w:val="22"/>
              </w:rPr>
              <w:t xml:space="preserve"> интерполирования.</w:t>
            </w:r>
          </w:p>
        </w:tc>
      </w:tr>
      <w:tr w:rsidR="00AA5F5E" w:rsidRPr="001728BD" w14:paraId="3E2986DA" w14:textId="77777777" w:rsidTr="00494FC5">
        <w:trPr>
          <w:jc w:val="center"/>
        </w:trPr>
        <w:tc>
          <w:tcPr>
            <w:tcW w:w="353" w:type="pct"/>
            <w:vAlign w:val="center"/>
          </w:tcPr>
          <w:p w14:paraId="53052CD1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8951D94" w14:textId="4B80D30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9C6D76" w14:textId="5F0EE89E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334" w:type="pct"/>
            <w:vAlign w:val="center"/>
          </w:tcPr>
          <w:p w14:paraId="438C209B" w14:textId="1D55E020" w:rsidR="009577AF" w:rsidRDefault="009577AF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0283EDA4" w14:textId="04D76B63" w:rsidR="00691901" w:rsidRDefault="00691901" w:rsidP="009577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91901">
              <w:rPr>
                <w:sz w:val="22"/>
                <w:szCs w:val="22"/>
              </w:rPr>
              <w:t>Решение нелинейных уравнений и систем</w:t>
            </w:r>
            <w:r>
              <w:rPr>
                <w:sz w:val="22"/>
                <w:szCs w:val="22"/>
              </w:rPr>
              <w:t>.</w:t>
            </w:r>
          </w:p>
          <w:p w14:paraId="7E3B0A9D" w14:textId="71D288AE" w:rsidR="005E6C91" w:rsidRPr="005E6C91" w:rsidRDefault="00691901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691901">
              <w:rPr>
                <w:sz w:val="22"/>
                <w:szCs w:val="22"/>
              </w:rPr>
              <w:t>Отделить вещественные корни аналитически или графически.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Уточнить корни заданным методом с заданной точностью.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Для метода Ньютона и метода простой итерации число итераций, необходимое для достижения заданной точности, выбрать заранее, сделав вручную оценку погрешности.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Проверить результаты подстановкой найденных значений в уравнение</w:t>
            </w:r>
            <w:r w:rsidR="005E6C91" w:rsidRPr="005E6C91">
              <w:rPr>
                <w:sz w:val="22"/>
                <w:szCs w:val="22"/>
              </w:rPr>
              <w:t>.</w:t>
            </w:r>
          </w:p>
          <w:p w14:paraId="096A3A35" w14:textId="03EA7025" w:rsidR="005E6C91" w:rsidRPr="005E6C91" w:rsidRDefault="00691901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0915">
              <w:rPr>
                <w:sz w:val="22"/>
                <w:szCs w:val="22"/>
              </w:rPr>
              <w:t xml:space="preserve">. </w:t>
            </w:r>
            <w:r w:rsidRPr="00691901">
              <w:rPr>
                <w:sz w:val="22"/>
                <w:szCs w:val="22"/>
              </w:rPr>
              <w:t>Найти все корни уравнения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arctg (3x) = х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методом простой итерации с точностью до 0.001</w:t>
            </w:r>
            <w:r>
              <w:rPr>
                <w:sz w:val="22"/>
                <w:szCs w:val="22"/>
              </w:rPr>
              <w:t>,</w:t>
            </w:r>
            <w:r w:rsidRPr="00691901">
              <w:rPr>
                <w:sz w:val="22"/>
                <w:szCs w:val="22"/>
              </w:rPr>
              <w:t xml:space="preserve"> сделав предварительную оценку погрешности</w:t>
            </w:r>
            <w:r>
              <w:rPr>
                <w:sz w:val="22"/>
                <w:szCs w:val="22"/>
              </w:rPr>
              <w:t>.</w:t>
            </w:r>
          </w:p>
          <w:p w14:paraId="161103B1" w14:textId="5FDA471E" w:rsidR="00691901" w:rsidRPr="00691901" w:rsidRDefault="00691901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691901">
              <w:rPr>
                <w:sz w:val="22"/>
                <w:szCs w:val="22"/>
              </w:rPr>
              <w:t>Найти все корни уравнения</w:t>
            </w:r>
          </w:p>
          <w:p w14:paraId="2063BE2C" w14:textId="5F055FC4" w:rsidR="00AA5F5E" w:rsidRDefault="00691901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691901">
              <w:rPr>
                <w:sz w:val="22"/>
                <w:szCs w:val="22"/>
              </w:rPr>
              <w:t>sin (1/х)  =  х</w:t>
            </w:r>
            <w:r>
              <w:rPr>
                <w:sz w:val="22"/>
                <w:szCs w:val="22"/>
              </w:rPr>
              <w:t xml:space="preserve"> </w:t>
            </w:r>
            <w:r w:rsidRPr="00691901">
              <w:rPr>
                <w:sz w:val="22"/>
                <w:szCs w:val="22"/>
              </w:rPr>
              <w:t>на отрезке [0.1;0.5] с точностью 0.001 методом Ньютона</w:t>
            </w:r>
            <w:r>
              <w:rPr>
                <w:sz w:val="22"/>
                <w:szCs w:val="22"/>
              </w:rPr>
              <w:t xml:space="preserve"> и модифицированным методом Ньютона</w:t>
            </w:r>
            <w:r w:rsidR="005E6C91" w:rsidRPr="005E6C91">
              <w:rPr>
                <w:sz w:val="22"/>
                <w:szCs w:val="22"/>
              </w:rPr>
              <w:t>.</w:t>
            </w:r>
          </w:p>
          <w:p w14:paraId="7B58CF91" w14:textId="34D26DDB" w:rsidR="001728BD" w:rsidRPr="001728BD" w:rsidRDefault="001728BD" w:rsidP="001728B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1728BD">
              <w:rPr>
                <w:sz w:val="22"/>
                <w:szCs w:val="22"/>
              </w:rPr>
              <w:t>Решение нелинейных систем уравнений</w:t>
            </w:r>
            <w:r>
              <w:rPr>
                <w:sz w:val="22"/>
                <w:szCs w:val="22"/>
              </w:rPr>
              <w:t>.</w:t>
            </w:r>
          </w:p>
          <w:p w14:paraId="6C37CD93" w14:textId="63DF3FD4" w:rsidR="001728BD" w:rsidRDefault="001728BD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1728BD">
              <w:rPr>
                <w:sz w:val="22"/>
                <w:szCs w:val="22"/>
              </w:rPr>
              <w:t>Графически отделить корни системы. Выбрать начальное приближение близко к корню. Уточнить корень заданным методом с заданной точностью. Для метода простой итерации проверить достаточные условия сходимости. Итерации проводить до тех пор, пока разность между соседними приближениями не станет меньше заданной точности.</w:t>
            </w:r>
          </w:p>
          <w:p w14:paraId="37DFACFA" w14:textId="77777777" w:rsidR="00691901" w:rsidRDefault="00691901" w:rsidP="0069190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728BD" w:rsidRPr="001728BD">
              <w:rPr>
                <w:sz w:val="22"/>
                <w:szCs w:val="22"/>
              </w:rPr>
              <w:t>Используя метод простой итерации решить систему уравнений с точностью до 0.001</w:t>
            </w:r>
            <w:r w:rsidR="001728BD">
              <w:rPr>
                <w:sz w:val="22"/>
                <w:szCs w:val="22"/>
              </w:rPr>
              <w:t xml:space="preserve">. </w:t>
            </w:r>
          </w:p>
          <w:p w14:paraId="2D51CFD9" w14:textId="11F24E94" w:rsidR="001728BD" w:rsidRPr="001728BD" w:rsidRDefault="001728BD" w:rsidP="001728B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  <w:lang w:val="en-US"/>
              </w:rPr>
            </w:pPr>
            <w:r w:rsidRPr="001728BD">
              <w:rPr>
                <w:sz w:val="22"/>
                <w:szCs w:val="22"/>
                <w:lang w:val="en-US"/>
              </w:rPr>
              <w:t xml:space="preserve">sin(x+1)-y=1.2 </w:t>
            </w:r>
          </w:p>
          <w:p w14:paraId="02E85452" w14:textId="77777777" w:rsidR="001728BD" w:rsidRDefault="001728BD" w:rsidP="001728B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  <w:lang w:val="en-US"/>
              </w:rPr>
            </w:pPr>
            <w:r w:rsidRPr="001728BD">
              <w:rPr>
                <w:sz w:val="22"/>
                <w:szCs w:val="22"/>
                <w:lang w:val="en-US"/>
              </w:rPr>
              <w:t>2x+cosy=2</w:t>
            </w:r>
          </w:p>
          <w:p w14:paraId="1B2038A3" w14:textId="0FB23905" w:rsidR="001728BD" w:rsidRPr="001728BD" w:rsidRDefault="001728BD" w:rsidP="001728BD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Найти решение системы из п.3 метод Ньютона </w:t>
            </w:r>
            <w:r w:rsidRPr="001728BD">
              <w:rPr>
                <w:sz w:val="22"/>
                <w:szCs w:val="22"/>
              </w:rPr>
              <w:t>с точностью до 0.001</w:t>
            </w:r>
            <w:r>
              <w:rPr>
                <w:sz w:val="22"/>
                <w:szCs w:val="22"/>
              </w:rPr>
              <w:t>. Сравнить полученные результаты.</w:t>
            </w:r>
          </w:p>
        </w:tc>
      </w:tr>
      <w:tr w:rsidR="00AA5F5E" w:rsidRPr="00AA5F5E" w14:paraId="41F4A128" w14:textId="77777777" w:rsidTr="00494FC5">
        <w:trPr>
          <w:jc w:val="center"/>
        </w:trPr>
        <w:tc>
          <w:tcPr>
            <w:tcW w:w="353" w:type="pct"/>
            <w:vAlign w:val="center"/>
          </w:tcPr>
          <w:p w14:paraId="4B30122F" w14:textId="77777777" w:rsidR="00AA5F5E" w:rsidRPr="001728BD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E367ECD" w14:textId="282D7B0E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BAB3D43" w14:textId="2172110A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334" w:type="pct"/>
            <w:vAlign w:val="center"/>
          </w:tcPr>
          <w:p w14:paraId="42F9915F" w14:textId="596B8312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Пример контрольного задания:</w:t>
            </w:r>
          </w:p>
          <w:p w14:paraId="0C90204F" w14:textId="4C3F5474" w:rsidR="00AF46C4" w:rsidRDefault="00AF46C4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F46C4">
              <w:rPr>
                <w:sz w:val="22"/>
                <w:szCs w:val="22"/>
              </w:rPr>
              <w:t>Численное интегрирование</w:t>
            </w:r>
            <w:r>
              <w:rPr>
                <w:sz w:val="22"/>
                <w:szCs w:val="22"/>
              </w:rPr>
              <w:t>.</w:t>
            </w:r>
          </w:p>
          <w:p w14:paraId="30C58EF6" w14:textId="70C96A01" w:rsidR="00AF46C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AF46C4" w:rsidRPr="00AF46C4">
              <w:rPr>
                <w:sz w:val="22"/>
                <w:szCs w:val="22"/>
              </w:rPr>
              <w:t>Вычислить приближенное значение интеграла с помощью формулы прямоугольников. Величину шага выбрать заранее, сделав вручную оценку погрешности через вторую производ</w:t>
            </w:r>
            <w:r w:rsidR="00612985">
              <w:rPr>
                <w:sz w:val="22"/>
                <w:szCs w:val="22"/>
              </w:rPr>
              <w:t>ную</w:t>
            </w:r>
            <w:r w:rsidR="00AF46C4" w:rsidRPr="00AF46C4">
              <w:rPr>
                <w:sz w:val="22"/>
                <w:szCs w:val="22"/>
              </w:rPr>
              <w:t>. Сравнить с точным значением интеграла</w:t>
            </w:r>
            <w:r w:rsidR="00AF46C4">
              <w:rPr>
                <w:sz w:val="22"/>
                <w:szCs w:val="22"/>
              </w:rPr>
              <w:t>.</w:t>
            </w:r>
          </w:p>
          <w:p w14:paraId="306AC087" w14:textId="5DC75085" w:rsidR="00612985" w:rsidRDefault="00612985" w:rsidP="00AF46C4">
            <w:pPr>
              <w:pStyle w:val="3"/>
              <w:jc w:val="both"/>
              <w:rPr>
                <w:sz w:val="28"/>
              </w:rPr>
            </w:pPr>
            <w:r w:rsidRPr="00612985">
              <w:rPr>
                <w:position w:val="-28"/>
              </w:rPr>
              <w:object w:dxaOrig="680" w:dyaOrig="680" w14:anchorId="69E93D04">
                <v:shape id="_x0000_i1044" type="#_x0000_t75" style="width:34.5pt;height:34.5pt" o:ole="">
                  <v:imagedata r:id="rId49" o:title=""/>
                </v:shape>
                <o:OLEObject Type="Embed" ProgID="Equation.DSMT4" ShapeID="_x0000_i1044" DrawAspect="Content" ObjectID="_1728312423" r:id="rId50"/>
              </w:object>
            </w:r>
          </w:p>
          <w:p w14:paraId="1D1B535A" w14:textId="0C6098A1" w:rsidR="00AC73D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612985" w:rsidRPr="00AF46C4">
              <w:rPr>
                <w:sz w:val="22"/>
                <w:szCs w:val="22"/>
              </w:rPr>
              <w:t xml:space="preserve">Вычислить приближенное значение интеграла с помощью формулы трапеций. </w:t>
            </w:r>
            <w:r w:rsidR="00612985">
              <w:rPr>
                <w:sz w:val="22"/>
                <w:szCs w:val="22"/>
              </w:rPr>
              <w:t>Вычислить остаточный член интегрирования</w:t>
            </w:r>
            <w:r w:rsidR="00612985" w:rsidRPr="00AF46C4">
              <w:rPr>
                <w:sz w:val="22"/>
                <w:szCs w:val="22"/>
              </w:rPr>
              <w:t>. Сравнить с точным значением интеграла</w:t>
            </w:r>
            <w:r w:rsidR="00612985">
              <w:rPr>
                <w:sz w:val="22"/>
                <w:szCs w:val="22"/>
              </w:rPr>
              <w:t>.</w:t>
            </w:r>
          </w:p>
          <w:p w14:paraId="269752B1" w14:textId="5FEB0947" w:rsidR="00612985" w:rsidRDefault="00612985" w:rsidP="00612985">
            <w:pPr>
              <w:pStyle w:val="3"/>
              <w:jc w:val="both"/>
              <w:rPr>
                <w:sz w:val="28"/>
              </w:rPr>
            </w:pPr>
            <w:r w:rsidRPr="00612985">
              <w:rPr>
                <w:position w:val="-46"/>
              </w:rPr>
              <w:object w:dxaOrig="900" w:dyaOrig="1020" w14:anchorId="6FD702E7">
                <v:shape id="_x0000_i1045" type="#_x0000_t75" style="width:45pt;height:51pt" o:ole="">
                  <v:imagedata r:id="rId51" o:title=""/>
                </v:shape>
                <o:OLEObject Type="Embed" ProgID="Equation.DSMT4" ShapeID="_x0000_i1045" DrawAspect="Content" ObjectID="_1728312424" r:id="rId52"/>
              </w:object>
            </w:r>
          </w:p>
          <w:p w14:paraId="4D0896D9" w14:textId="10655BF9" w:rsidR="00AC73D4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612985" w:rsidRPr="00AF46C4">
              <w:rPr>
                <w:sz w:val="22"/>
                <w:szCs w:val="22"/>
              </w:rPr>
              <w:t xml:space="preserve">Вычислить приближенное значение интеграла с помощью формулы Симпсона. Величину шага выбрать заранее, сделав вручную оценку погрешности </w:t>
            </w:r>
            <w:r w:rsidR="00612985">
              <w:rPr>
                <w:sz w:val="22"/>
                <w:szCs w:val="22"/>
              </w:rPr>
              <w:t xml:space="preserve">через </w:t>
            </w:r>
            <w:r w:rsidR="00612985" w:rsidRPr="00AF46C4">
              <w:rPr>
                <w:sz w:val="22"/>
                <w:szCs w:val="22"/>
              </w:rPr>
              <w:t>четвертую производн</w:t>
            </w:r>
            <w:r w:rsidR="00612985">
              <w:rPr>
                <w:sz w:val="22"/>
                <w:szCs w:val="22"/>
              </w:rPr>
              <w:t>ую</w:t>
            </w:r>
            <w:r w:rsidR="00612985" w:rsidRPr="00AF46C4">
              <w:rPr>
                <w:sz w:val="22"/>
                <w:szCs w:val="22"/>
              </w:rPr>
              <w:t>. Сравнить с точным значением интеграла</w:t>
            </w:r>
            <w:r w:rsidRPr="00AC73D4">
              <w:rPr>
                <w:sz w:val="22"/>
                <w:szCs w:val="22"/>
              </w:rPr>
              <w:t>.</w:t>
            </w:r>
          </w:p>
          <w:p w14:paraId="63CE3653" w14:textId="7FC5412F" w:rsidR="00612985" w:rsidRDefault="00612985" w:rsidP="00612985">
            <w:pPr>
              <w:pStyle w:val="3"/>
              <w:jc w:val="both"/>
              <w:rPr>
                <w:sz w:val="28"/>
              </w:rPr>
            </w:pPr>
            <w:r w:rsidRPr="00612985">
              <w:rPr>
                <w:position w:val="-28"/>
              </w:rPr>
              <w:object w:dxaOrig="780" w:dyaOrig="680" w14:anchorId="093F7DEA">
                <v:shape id="_x0000_i1046" type="#_x0000_t75" style="width:39pt;height:34.5pt" o:ole="">
                  <v:imagedata r:id="rId53" o:title=""/>
                </v:shape>
                <o:OLEObject Type="Embed" ProgID="Equation.DSMT4" ShapeID="_x0000_i1046" DrawAspect="Content" ObjectID="_1728312425" r:id="rId54"/>
              </w:object>
            </w:r>
          </w:p>
          <w:p w14:paraId="535A156C" w14:textId="283EBB3A" w:rsidR="00AA5F5E" w:rsidRPr="00AA5F5E" w:rsidRDefault="00AC73D4" w:rsidP="00AC7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612985">
              <w:rPr>
                <w:sz w:val="22"/>
                <w:szCs w:val="22"/>
              </w:rPr>
              <w:t>Для задания 3 вычислить оптимальный шаг</w:t>
            </w:r>
            <w:r w:rsidR="00612985" w:rsidRPr="00612985">
              <w:rPr>
                <w:sz w:val="22"/>
                <w:szCs w:val="22"/>
              </w:rPr>
              <w:t xml:space="preserve"> </w:t>
            </w:r>
            <w:r w:rsidR="00612985">
              <w:rPr>
                <w:sz w:val="22"/>
                <w:szCs w:val="22"/>
              </w:rPr>
              <w:t>интегрирования по правилу Рунге</w:t>
            </w:r>
            <w:r w:rsidRPr="00AC73D4">
              <w:rPr>
                <w:sz w:val="22"/>
                <w:szCs w:val="22"/>
              </w:rPr>
              <w:t>.</w:t>
            </w:r>
            <w:r w:rsidR="00612985">
              <w:rPr>
                <w:sz w:val="22"/>
                <w:szCs w:val="22"/>
              </w:rPr>
              <w:t xml:space="preserve"> Сравнить полученные результаты.</w:t>
            </w:r>
          </w:p>
        </w:tc>
      </w:tr>
      <w:tr w:rsidR="00AA5F5E" w:rsidRPr="00AA5F5E" w14:paraId="0B8427EC" w14:textId="77777777" w:rsidTr="00494FC5">
        <w:trPr>
          <w:jc w:val="center"/>
        </w:trPr>
        <w:tc>
          <w:tcPr>
            <w:tcW w:w="353" w:type="pct"/>
            <w:vAlign w:val="center"/>
          </w:tcPr>
          <w:p w14:paraId="64FADC3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6DF65D4" w14:textId="73D6A00D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35237CE" w14:textId="3068B343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Т1</w:t>
            </w:r>
          </w:p>
        </w:tc>
        <w:tc>
          <w:tcPr>
            <w:tcW w:w="3334" w:type="pct"/>
            <w:vAlign w:val="center"/>
          </w:tcPr>
          <w:p w14:paraId="1FB2344D" w14:textId="77777777" w:rsidR="005E6C91" w:rsidRDefault="005E6C91" w:rsidP="005E6C9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1A7A0F6" w14:textId="5CC9F432" w:rsidR="00D65CDD" w:rsidRPr="00D65CDD" w:rsidRDefault="00D65CDD" w:rsidP="00D65CDD">
            <w:pPr>
              <w:rPr>
                <w:sz w:val="22"/>
                <w:szCs w:val="22"/>
              </w:rPr>
            </w:pPr>
            <w:r w:rsidRPr="00D65CDD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D65CDD">
              <w:rPr>
                <w:sz w:val="22"/>
                <w:szCs w:val="22"/>
              </w:rPr>
              <w:t>Приве</w:t>
            </w:r>
            <w:r>
              <w:rPr>
                <w:sz w:val="22"/>
                <w:szCs w:val="22"/>
              </w:rPr>
              <w:t>сти</w:t>
            </w:r>
            <w:r w:rsidRPr="00D65CDD">
              <w:rPr>
                <w:sz w:val="22"/>
                <w:szCs w:val="22"/>
              </w:rPr>
              <w:t xml:space="preserve"> пример плохо обусловленной системы. </w:t>
            </w:r>
          </w:p>
          <w:p w14:paraId="2DA5BFEC" w14:textId="0AF07CE6" w:rsidR="00D65CDD" w:rsidRPr="00D65CDD" w:rsidRDefault="00D65CDD" w:rsidP="00D65CDD">
            <w:pPr>
              <w:rPr>
                <w:sz w:val="22"/>
                <w:szCs w:val="22"/>
              </w:rPr>
            </w:pPr>
            <w:r w:rsidRPr="00D65CDD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И</w:t>
            </w:r>
            <w:r w:rsidRPr="00D65CDD">
              <w:rPr>
                <w:sz w:val="22"/>
                <w:szCs w:val="22"/>
              </w:rPr>
              <w:t>терационн</w:t>
            </w:r>
            <w:r>
              <w:rPr>
                <w:sz w:val="22"/>
                <w:szCs w:val="22"/>
              </w:rPr>
              <w:t>ая</w:t>
            </w:r>
            <w:r w:rsidRPr="00D65CDD">
              <w:rPr>
                <w:sz w:val="22"/>
                <w:szCs w:val="22"/>
              </w:rPr>
              <w:t xml:space="preserve"> формул</w:t>
            </w:r>
            <w:r>
              <w:rPr>
                <w:sz w:val="22"/>
                <w:szCs w:val="22"/>
              </w:rPr>
              <w:t>а</w:t>
            </w:r>
            <w:r w:rsidRPr="00D65CDD">
              <w:rPr>
                <w:sz w:val="22"/>
                <w:szCs w:val="22"/>
              </w:rPr>
              <w:t xml:space="preserve"> метода простой итерации решения систем линейных уравнений.</w:t>
            </w:r>
          </w:p>
          <w:p w14:paraId="5A5E466B" w14:textId="3FB6270D" w:rsidR="00D65CDD" w:rsidRPr="00D65CDD" w:rsidRDefault="00D65CDD" w:rsidP="00D65CDD">
            <w:pPr>
              <w:rPr>
                <w:sz w:val="22"/>
                <w:szCs w:val="22"/>
              </w:rPr>
            </w:pPr>
            <w:r w:rsidRPr="00D65CDD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У</w:t>
            </w:r>
            <w:r w:rsidRPr="00D65CDD">
              <w:rPr>
                <w:sz w:val="22"/>
                <w:szCs w:val="22"/>
              </w:rPr>
              <w:t>словие сходимости для итерационных методов решения линейных систем.</w:t>
            </w:r>
          </w:p>
          <w:p w14:paraId="3D718BC6" w14:textId="77777777" w:rsidR="00AA5F5E" w:rsidRDefault="00D65CDD" w:rsidP="00D65CDD">
            <w:pPr>
              <w:rPr>
                <w:sz w:val="22"/>
                <w:szCs w:val="22"/>
              </w:rPr>
            </w:pPr>
            <w:r w:rsidRPr="00D65CDD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D65CDD">
              <w:rPr>
                <w:sz w:val="22"/>
                <w:szCs w:val="22"/>
              </w:rPr>
              <w:t>Что означает диагональное преобладание матрицы системы. Приведите пример.</w:t>
            </w:r>
          </w:p>
          <w:p w14:paraId="44339FBE" w14:textId="6A34B042" w:rsidR="00D65CDD" w:rsidRPr="00AA5F5E" w:rsidRDefault="00D65CDD" w:rsidP="00D65C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877A0E">
              <w:rPr>
                <w:sz w:val="22"/>
                <w:szCs w:val="22"/>
              </w:rPr>
              <w:t>Итерационная формула метода Зейделя решения линейных систем.</w:t>
            </w:r>
          </w:p>
        </w:tc>
      </w:tr>
      <w:tr w:rsidR="00AA5F5E" w:rsidRPr="00AA5F5E" w14:paraId="2D48606D" w14:textId="77777777" w:rsidTr="00494FC5">
        <w:trPr>
          <w:jc w:val="center"/>
        </w:trPr>
        <w:tc>
          <w:tcPr>
            <w:tcW w:w="353" w:type="pct"/>
            <w:vAlign w:val="center"/>
          </w:tcPr>
          <w:p w14:paraId="0650FDB9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C226797" w14:textId="0BC6F602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EECED55" w14:textId="1AEFB4F0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Т2</w:t>
            </w:r>
          </w:p>
        </w:tc>
        <w:tc>
          <w:tcPr>
            <w:tcW w:w="3334" w:type="pct"/>
            <w:vAlign w:val="center"/>
          </w:tcPr>
          <w:p w14:paraId="638100FC" w14:textId="77777777" w:rsidR="0008626D" w:rsidRDefault="0008626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755A3CDE" w14:textId="30C90144" w:rsidR="00932E1F" w:rsidRDefault="00932E1F" w:rsidP="00932E1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 w:rsidRPr="00932E1F">
              <w:rPr>
                <w:sz w:val="22"/>
                <w:szCs w:val="22"/>
              </w:rPr>
              <w:t>1.</w:t>
            </w:r>
            <w:r w:rsidR="001E25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932E1F">
              <w:rPr>
                <w:sz w:val="22"/>
                <w:szCs w:val="22"/>
              </w:rPr>
              <w:t>пределение градиента функции.</w:t>
            </w:r>
          </w:p>
          <w:p w14:paraId="68651EFF" w14:textId="5F4A8C2A" w:rsidR="00932E1F" w:rsidRPr="00932E1F" w:rsidRDefault="00932E1F" w:rsidP="00932E1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932E1F">
              <w:rPr>
                <w:sz w:val="22"/>
                <w:szCs w:val="22"/>
              </w:rPr>
              <w:t xml:space="preserve"> Что такое производная по направлению. </w:t>
            </w:r>
          </w:p>
          <w:p w14:paraId="16B53D06" w14:textId="2A425E1A" w:rsidR="00932E1F" w:rsidRPr="00932E1F" w:rsidRDefault="00932E1F" w:rsidP="00932E1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32E1F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932E1F">
              <w:rPr>
                <w:sz w:val="22"/>
                <w:szCs w:val="22"/>
              </w:rPr>
              <w:t>Опи</w:t>
            </w:r>
            <w:r>
              <w:rPr>
                <w:sz w:val="22"/>
                <w:szCs w:val="22"/>
              </w:rPr>
              <w:t>сать</w:t>
            </w:r>
            <w:r w:rsidRPr="00932E1F">
              <w:rPr>
                <w:sz w:val="22"/>
                <w:szCs w:val="22"/>
              </w:rPr>
              <w:t xml:space="preserve"> кратко основные шаги методы наискорейшего спуска.</w:t>
            </w:r>
          </w:p>
          <w:p w14:paraId="19283872" w14:textId="4F20E176" w:rsidR="00932E1F" w:rsidRPr="00932E1F" w:rsidRDefault="00932E1F" w:rsidP="00932E1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932E1F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932E1F">
              <w:rPr>
                <w:sz w:val="22"/>
                <w:szCs w:val="22"/>
              </w:rPr>
              <w:t>Что такое якобиан. Приве</w:t>
            </w:r>
            <w:r>
              <w:rPr>
                <w:sz w:val="22"/>
                <w:szCs w:val="22"/>
              </w:rPr>
              <w:t>сти</w:t>
            </w:r>
            <w:r w:rsidRPr="00932E1F">
              <w:rPr>
                <w:sz w:val="22"/>
                <w:szCs w:val="22"/>
              </w:rPr>
              <w:t xml:space="preserve"> пример для системы двух функций с двумя переменными.</w:t>
            </w:r>
          </w:p>
          <w:p w14:paraId="6259E238" w14:textId="3B7659CA" w:rsidR="00AA5F5E" w:rsidRPr="00AC73D4" w:rsidRDefault="00932E1F" w:rsidP="00932E1F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32E1F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932E1F">
              <w:rPr>
                <w:sz w:val="22"/>
                <w:szCs w:val="22"/>
              </w:rPr>
              <w:t>Приве</w:t>
            </w:r>
            <w:r>
              <w:rPr>
                <w:sz w:val="22"/>
                <w:szCs w:val="22"/>
              </w:rPr>
              <w:t>сти</w:t>
            </w:r>
            <w:r w:rsidRPr="00932E1F">
              <w:rPr>
                <w:sz w:val="22"/>
                <w:szCs w:val="22"/>
              </w:rPr>
              <w:t xml:space="preserve"> пример вычисления элементов матрицы Гессе.</w:t>
            </w:r>
          </w:p>
        </w:tc>
      </w:tr>
      <w:tr w:rsidR="00AA5F5E" w:rsidRPr="00AA5F5E" w14:paraId="3A35DE74" w14:textId="77777777" w:rsidTr="00494FC5">
        <w:trPr>
          <w:jc w:val="center"/>
        </w:trPr>
        <w:tc>
          <w:tcPr>
            <w:tcW w:w="353" w:type="pct"/>
            <w:vAlign w:val="center"/>
          </w:tcPr>
          <w:p w14:paraId="2F6C169A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0ABD41B" w14:textId="6AD851C3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F4F88F" w14:textId="59FE21B6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Т3</w:t>
            </w:r>
          </w:p>
        </w:tc>
        <w:tc>
          <w:tcPr>
            <w:tcW w:w="3334" w:type="pct"/>
            <w:vAlign w:val="center"/>
          </w:tcPr>
          <w:p w14:paraId="670FAAC2" w14:textId="08BF9520" w:rsidR="0008626D" w:rsidRDefault="0008626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8C89E87" w14:textId="25DB5AB6" w:rsidR="00584A5D" w:rsidRDefault="00584A5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Постановка задачи интерполирования.</w:t>
            </w:r>
          </w:p>
          <w:p w14:paraId="43EC1290" w14:textId="3D26F09C" w:rsidR="00584A5D" w:rsidRPr="00584A5D" w:rsidRDefault="00584A5D" w:rsidP="00584A5D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84A5D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</w:t>
            </w:r>
            <w:r w:rsidRPr="00584A5D">
              <w:rPr>
                <w:sz w:val="22"/>
                <w:szCs w:val="22"/>
              </w:rPr>
              <w:t>ормул</w:t>
            </w:r>
            <w:r>
              <w:rPr>
                <w:sz w:val="22"/>
                <w:szCs w:val="22"/>
              </w:rPr>
              <w:t>а</w:t>
            </w:r>
            <w:r w:rsidRPr="00584A5D">
              <w:rPr>
                <w:sz w:val="22"/>
                <w:szCs w:val="22"/>
              </w:rPr>
              <w:t xml:space="preserve"> интерполяционного многочлена Лагранжа для трех узлов интерполирования. </w:t>
            </w:r>
          </w:p>
          <w:p w14:paraId="1E2F5615" w14:textId="19E967F7" w:rsidR="00584A5D" w:rsidRPr="00584A5D" w:rsidRDefault="00584A5D" w:rsidP="00584A5D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84A5D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584A5D">
              <w:rPr>
                <w:sz w:val="22"/>
                <w:szCs w:val="22"/>
              </w:rPr>
              <w:t>Что такое остаточный член интерполирования.</w:t>
            </w:r>
          </w:p>
          <w:p w14:paraId="1CF892B8" w14:textId="2A4639A9" w:rsidR="00584A5D" w:rsidRPr="00584A5D" w:rsidRDefault="00584A5D" w:rsidP="00584A5D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84A5D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584A5D">
              <w:rPr>
                <w:sz w:val="22"/>
                <w:szCs w:val="22"/>
              </w:rPr>
              <w:t>Выпи</w:t>
            </w:r>
            <w:r>
              <w:rPr>
                <w:sz w:val="22"/>
                <w:szCs w:val="22"/>
              </w:rPr>
              <w:t>сать</w:t>
            </w:r>
            <w:r w:rsidRPr="00584A5D">
              <w:rPr>
                <w:sz w:val="22"/>
                <w:szCs w:val="22"/>
              </w:rPr>
              <w:t xml:space="preserve"> интерполяционный многочлен Ньютона для трех узлов интерполирования.</w:t>
            </w:r>
          </w:p>
          <w:p w14:paraId="62F05D3D" w14:textId="631ED472" w:rsidR="00AA5F5E" w:rsidRPr="00AA5F5E" w:rsidRDefault="00584A5D" w:rsidP="00584A5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84A5D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Pr="00584A5D">
              <w:rPr>
                <w:sz w:val="22"/>
                <w:szCs w:val="22"/>
              </w:rPr>
              <w:t>Какой из этих методов интерполирования применяется для равноотстоящих узлов.</w:t>
            </w:r>
          </w:p>
        </w:tc>
      </w:tr>
      <w:tr w:rsidR="00AA5F5E" w:rsidRPr="00AA5F5E" w14:paraId="709F1A47" w14:textId="77777777" w:rsidTr="00494FC5">
        <w:trPr>
          <w:jc w:val="center"/>
        </w:trPr>
        <w:tc>
          <w:tcPr>
            <w:tcW w:w="353" w:type="pct"/>
            <w:vAlign w:val="center"/>
          </w:tcPr>
          <w:p w14:paraId="73A3ED14" w14:textId="77777777" w:rsidR="00AA5F5E" w:rsidRPr="00AA5F5E" w:rsidRDefault="00AA5F5E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CB18B1" w14:textId="07C5980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A5F5E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47F2506" w14:textId="58B908F9" w:rsidR="00AA5F5E" w:rsidRPr="00AA5F5E" w:rsidRDefault="00AA5F5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AA5F5E">
              <w:rPr>
                <w:sz w:val="22"/>
                <w:szCs w:val="22"/>
              </w:rPr>
              <w:t xml:space="preserve">Контрольная точка </w:t>
            </w:r>
            <w:r w:rsidR="00602A4C">
              <w:rPr>
                <w:sz w:val="22"/>
                <w:szCs w:val="22"/>
              </w:rPr>
              <w:t>Т4</w:t>
            </w:r>
          </w:p>
        </w:tc>
        <w:tc>
          <w:tcPr>
            <w:tcW w:w="3334" w:type="pct"/>
            <w:vAlign w:val="center"/>
          </w:tcPr>
          <w:p w14:paraId="5F16C983" w14:textId="77777777" w:rsidR="0008626D" w:rsidRDefault="0008626D" w:rsidP="000862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577AF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9BEEE6D" w14:textId="61FC56C0" w:rsidR="001E2578" w:rsidRPr="001E2578" w:rsidRDefault="001E2578" w:rsidP="001E2578">
            <w:pPr>
              <w:outlineLvl w:val="0"/>
              <w:rPr>
                <w:sz w:val="22"/>
                <w:szCs w:val="22"/>
              </w:rPr>
            </w:pPr>
            <w:r w:rsidRPr="001E25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1E2578">
              <w:rPr>
                <w:sz w:val="22"/>
                <w:szCs w:val="22"/>
              </w:rPr>
              <w:t>Выпи</w:t>
            </w:r>
            <w:r>
              <w:rPr>
                <w:sz w:val="22"/>
                <w:szCs w:val="22"/>
              </w:rPr>
              <w:t>сать</w:t>
            </w:r>
            <w:r w:rsidRPr="001E2578">
              <w:rPr>
                <w:sz w:val="22"/>
                <w:szCs w:val="22"/>
              </w:rPr>
              <w:t xml:space="preserve"> итерационную формулу Ньютона решения нелинейного уравнения. </w:t>
            </w:r>
          </w:p>
          <w:p w14:paraId="3B448959" w14:textId="520571BD" w:rsidR="001E2578" w:rsidRPr="001E2578" w:rsidRDefault="001E2578" w:rsidP="001E2578">
            <w:pPr>
              <w:outlineLvl w:val="0"/>
              <w:rPr>
                <w:sz w:val="22"/>
                <w:szCs w:val="22"/>
              </w:rPr>
            </w:pPr>
            <w:r w:rsidRPr="001E2578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У</w:t>
            </w:r>
            <w:r w:rsidRPr="001E2578">
              <w:rPr>
                <w:sz w:val="22"/>
                <w:szCs w:val="22"/>
              </w:rPr>
              <w:t>словие сходимости метода Ньютона решения нелинейного уравнения (теорема Канторовича).</w:t>
            </w:r>
          </w:p>
          <w:p w14:paraId="2E275C1E" w14:textId="4E34BD64" w:rsidR="001E2578" w:rsidRDefault="001E2578" w:rsidP="001E2578">
            <w:pPr>
              <w:outlineLvl w:val="0"/>
              <w:rPr>
                <w:sz w:val="22"/>
                <w:szCs w:val="22"/>
              </w:rPr>
            </w:pPr>
            <w:r w:rsidRPr="001E257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1E2578">
              <w:rPr>
                <w:sz w:val="22"/>
                <w:szCs w:val="22"/>
              </w:rPr>
              <w:t>Приве</w:t>
            </w:r>
            <w:r>
              <w:rPr>
                <w:sz w:val="22"/>
                <w:szCs w:val="22"/>
              </w:rPr>
              <w:t>сти</w:t>
            </w:r>
            <w:r w:rsidRPr="001E2578">
              <w:rPr>
                <w:sz w:val="22"/>
                <w:szCs w:val="22"/>
              </w:rPr>
              <w:t xml:space="preserve"> формулу метода простой итерации для решения систем нелинейных уравнений.</w:t>
            </w:r>
          </w:p>
          <w:p w14:paraId="5852889B" w14:textId="61C843FD" w:rsidR="001E2578" w:rsidRPr="001E2578" w:rsidRDefault="001E2578" w:rsidP="001E2578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Итерационная формула метода Ньютона решения систем нелинейных уравнений.</w:t>
            </w:r>
          </w:p>
          <w:p w14:paraId="4CBC5895" w14:textId="5E8CC48F" w:rsidR="00AA5F5E" w:rsidRPr="00A4608C" w:rsidRDefault="00A56183" w:rsidP="001E257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E2578" w:rsidRPr="001E2578">
              <w:rPr>
                <w:sz w:val="22"/>
                <w:szCs w:val="22"/>
              </w:rPr>
              <w:t>.</w:t>
            </w:r>
            <w:r w:rsidR="001E2578">
              <w:rPr>
                <w:sz w:val="22"/>
                <w:szCs w:val="22"/>
              </w:rPr>
              <w:t xml:space="preserve"> </w:t>
            </w:r>
            <w:r w:rsidR="001E2578" w:rsidRPr="001E2578">
              <w:rPr>
                <w:sz w:val="22"/>
                <w:szCs w:val="22"/>
              </w:rPr>
              <w:t>Приве</w:t>
            </w:r>
            <w:r w:rsidR="001E2578">
              <w:rPr>
                <w:sz w:val="22"/>
                <w:szCs w:val="22"/>
              </w:rPr>
              <w:t>сти</w:t>
            </w:r>
            <w:r w:rsidR="001E2578" w:rsidRPr="001E2578">
              <w:rPr>
                <w:sz w:val="22"/>
                <w:szCs w:val="22"/>
              </w:rPr>
              <w:t xml:space="preserve"> пример критерия завершения итерационного процесса для любого метода решения нелинейного уравнения.</w:t>
            </w:r>
          </w:p>
        </w:tc>
      </w:tr>
      <w:tr w:rsidR="00294403" w:rsidRPr="005E6340" w14:paraId="0231BA2D" w14:textId="77777777" w:rsidTr="00494FC5">
        <w:trPr>
          <w:jc w:val="center"/>
        </w:trPr>
        <w:tc>
          <w:tcPr>
            <w:tcW w:w="353" w:type="pct"/>
            <w:vAlign w:val="center"/>
          </w:tcPr>
          <w:p w14:paraId="68803BC2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294403" w:rsidRPr="005E6340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Промежуточный </w:t>
            </w:r>
            <w:r w:rsidR="00B62F87">
              <w:rPr>
                <w:sz w:val="22"/>
                <w:szCs w:val="22"/>
              </w:rPr>
              <w:t>аттестация</w:t>
            </w:r>
          </w:p>
        </w:tc>
        <w:tc>
          <w:tcPr>
            <w:tcW w:w="943" w:type="pct"/>
            <w:vAlign w:val="center"/>
          </w:tcPr>
          <w:p w14:paraId="40352126" w14:textId="0BFDC63D" w:rsidR="00294403" w:rsidRPr="00D70572" w:rsidRDefault="00B62F8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CB2FEC">
              <w:rPr>
                <w:sz w:val="22"/>
                <w:szCs w:val="22"/>
              </w:rPr>
              <w:t>Экзамен по билетам</w:t>
            </w:r>
          </w:p>
        </w:tc>
        <w:tc>
          <w:tcPr>
            <w:tcW w:w="3334" w:type="pct"/>
            <w:vAlign w:val="center"/>
          </w:tcPr>
          <w:p w14:paraId="48379DD5" w14:textId="21AAC603" w:rsidR="00294403" w:rsidRPr="009F538D" w:rsidRDefault="00294403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F538D">
              <w:rPr>
                <w:sz w:val="22"/>
                <w:szCs w:val="22"/>
              </w:rPr>
              <w:t>Вопросы для подготовки к экзамену:</w:t>
            </w:r>
          </w:p>
          <w:p w14:paraId="12035E86" w14:textId="67C0199E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Вычислительная погрешность.</w:t>
            </w:r>
          </w:p>
          <w:p w14:paraId="264DE936" w14:textId="4FA3B4F7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Абсолютная и относительная погрешности.</w:t>
            </w:r>
          </w:p>
          <w:p w14:paraId="15F88EBE" w14:textId="56623727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Вычислительная погрешность при записи чисел в памяти компьютера.</w:t>
            </w:r>
          </w:p>
          <w:p w14:paraId="7B88C57E" w14:textId="191553B5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Переполнение и потеря значимости. Ошибки округления. Приемы стабилизации вычислений. Понятие вычислительной устойчивости.</w:t>
            </w:r>
          </w:p>
          <w:p w14:paraId="490D7500" w14:textId="40D8A49A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Гаусса решения систем линейных алгебраических уравнений.</w:t>
            </w:r>
          </w:p>
          <w:p w14:paraId="244E4F27" w14:textId="0547BA0A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Гаусса с выбором главного элемента по столбцу, по строке, по всей матрице.</w:t>
            </w:r>
          </w:p>
          <w:p w14:paraId="6B3F4FF3" w14:textId="687A6B58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итераций решения систем линейных алгебраических уравнений.</w:t>
            </w:r>
          </w:p>
          <w:p w14:paraId="76EB13BC" w14:textId="12FC71DE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Сходимость метода простой итерации для систем линейных алгебраических уравнений.</w:t>
            </w:r>
          </w:p>
          <w:p w14:paraId="33611A3E" w14:textId="67B18634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Зейделя решения систем линейных алгебраических уравнений.</w:t>
            </w:r>
          </w:p>
          <w:p w14:paraId="2F389B9C" w14:textId="7A447414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10.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прогонки. Прямой, обратный ход. Устойчивость метода прогонки.</w:t>
            </w:r>
          </w:p>
          <w:p w14:paraId="29B67668" w14:textId="662E38B3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11.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Число обусловленности матрицы. Плохая обусловленность.</w:t>
            </w:r>
          </w:p>
          <w:p w14:paraId="57E9393D" w14:textId="00A44916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12.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Итерационные методы решения линейных систем. Метод Якоби. Метод простой итерации. Сходимость при диагональном преобладании. Метод Зейделя.</w:t>
            </w:r>
          </w:p>
          <w:p w14:paraId="2945C19D" w14:textId="13DB480D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13.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Алгоритмы оптимизации первого порядка. Оптимизация градиентным методом. Градиент, производная по направлению.</w:t>
            </w:r>
          </w:p>
          <w:p w14:paraId="74215F73" w14:textId="515275B2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наискорейшего спуска. Скорость обучения, линейный поиск. Геометрическая интерпретация метода.</w:t>
            </w:r>
          </w:p>
          <w:p w14:paraId="3F57C08E" w14:textId="5D339DE0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15.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Матрица Якоби, якобиан. Матрица Гессе, гессиан. Симметричность матрицы Гессе.</w:t>
            </w:r>
          </w:p>
          <w:p w14:paraId="2482D224" w14:textId="4E0EC7F1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16.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 xml:space="preserve"> Алгоритмы оптимизации второго порядка. Положительно (отрицательно) определенная матрица Гессе и локальный минимум (максимум).</w:t>
            </w:r>
          </w:p>
          <w:p w14:paraId="49C47EA7" w14:textId="6A3D5D35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17.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Оптимизация с ограничениями. Метод Каруша-Куна-Таккера. Обобщенная функция Лагранжа.</w:t>
            </w:r>
          </w:p>
          <w:p w14:paraId="123BA2C4" w14:textId="2612464D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18.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Линейный метод наименьших квадратов.</w:t>
            </w:r>
          </w:p>
          <w:p w14:paraId="14DFE15E" w14:textId="2BF4FEEE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19.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сопряженных градиентов. Построение метода. Оценка скорости сходимости метода. Выбор итерационных параметров.</w:t>
            </w:r>
          </w:p>
          <w:p w14:paraId="6BD59469" w14:textId="0F74B439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20.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Постановка задачи интерполирования. Интерполяционный многочлен Лагранжа. Погрешность интерполирования. Остаточный член интерполирования.</w:t>
            </w:r>
          </w:p>
          <w:p w14:paraId="7BAB61FF" w14:textId="325C218A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21.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Конечные разности. Интерполяционный многочлен Ньютона.</w:t>
            </w:r>
          </w:p>
          <w:p w14:paraId="78DB7C87" w14:textId="1A7F7FC6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22.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Решение нелинейных уравнений. Метод деления отрезка пополам решения нелинейного уравнения.</w:t>
            </w:r>
          </w:p>
          <w:p w14:paraId="174541DA" w14:textId="76CB7B2B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23.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простой итерации решения нелинейного уравнения. Сходимость метода простой итерации для решения нелинейного уравнения.</w:t>
            </w:r>
          </w:p>
          <w:p w14:paraId="56FC16F2" w14:textId="19AEC3BA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24.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Ньютона решения нелинейного уравнения. Сходимость метода Ньютона. Модифицированный метод Ньютона. Метод секущих.</w:t>
            </w:r>
          </w:p>
          <w:p w14:paraId="20091815" w14:textId="2F80B55B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25.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простой итерации решения системы нелинейных уравнений. Сходимость метода.</w:t>
            </w:r>
          </w:p>
          <w:p w14:paraId="17EDB320" w14:textId="3C3F10BF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26.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 Ньютона решения системы нелинейных уравнений.</w:t>
            </w:r>
          </w:p>
          <w:p w14:paraId="14FD8FC5" w14:textId="6F69F0FA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27.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Численное интегрирование. Квадратурная формула.</w:t>
            </w:r>
          </w:p>
          <w:p w14:paraId="5E81346F" w14:textId="3AE31D7F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28.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Квадратурные формулы Ньютона-Котеса. Квадратурная формула прямоугольников.</w:t>
            </w:r>
          </w:p>
          <w:p w14:paraId="1DC56530" w14:textId="3AF0C120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29.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Квадратурные формулы трапеций и Симпсона.</w:t>
            </w:r>
          </w:p>
          <w:p w14:paraId="38C79444" w14:textId="1250CF00" w:rsidR="008A64AC" w:rsidRPr="008A64AC" w:rsidRDefault="008A64AC" w:rsidP="008A64A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A64AC">
              <w:rPr>
                <w:sz w:val="22"/>
                <w:szCs w:val="22"/>
              </w:rPr>
              <w:t>30.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Выбор оптимального шага численного интегрирования.</w:t>
            </w:r>
          </w:p>
          <w:p w14:paraId="74252FB8" w14:textId="4E61D053" w:rsidR="009F538D" w:rsidRPr="00F25358" w:rsidRDefault="008A64AC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8A64AC">
              <w:rPr>
                <w:sz w:val="22"/>
                <w:szCs w:val="22"/>
              </w:rPr>
              <w:t>31.</w:t>
            </w:r>
            <w:r>
              <w:rPr>
                <w:sz w:val="22"/>
                <w:szCs w:val="22"/>
              </w:rPr>
              <w:t xml:space="preserve"> </w:t>
            </w:r>
            <w:r w:rsidRPr="008A64AC">
              <w:rPr>
                <w:sz w:val="22"/>
                <w:szCs w:val="22"/>
              </w:rPr>
              <w:t>Методы решения задачи Коши для обыкновенных дифференциальных уравнений. Метод Рунге-Кутты.</w:t>
            </w:r>
          </w:p>
        </w:tc>
      </w:tr>
    </w:tbl>
    <w:p w14:paraId="5438F6E9" w14:textId="77777777" w:rsidR="00494FC5" w:rsidRDefault="00494FC5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bookmarkStart w:id="1" w:name="_GoBack"/>
      <w:bookmarkEnd w:id="1"/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201B9A59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636AE2" w:rsidRPr="00E32EB5">
        <w:rPr>
          <w:sz w:val="28"/>
          <w:szCs w:val="28"/>
        </w:rPr>
        <w:t>И.М. Соколинская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76DFB" w:rsidRPr="00AD2635" w14:paraId="385894A1" w14:textId="77777777" w:rsidTr="00A56183">
        <w:tc>
          <w:tcPr>
            <w:tcW w:w="9355" w:type="dxa"/>
            <w:tcBorders>
              <w:bottom w:val="single" w:sz="4" w:space="0" w:color="auto"/>
            </w:tcBorders>
          </w:tcPr>
          <w:p w14:paraId="154549C8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  <w:r w:rsidRPr="00CA6707">
              <w:rPr>
                <w:sz w:val="28"/>
                <w:szCs w:val="28"/>
              </w:rPr>
              <w:t>Примеры билетов к экзамену</w:t>
            </w:r>
          </w:p>
          <w:p w14:paraId="1E2C3B79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</w:p>
          <w:p w14:paraId="21F2652E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B204F7A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5195FD3F" w14:textId="77777777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2213288" w14:textId="5E7AE09E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>
              <w:rPr>
                <w:sz w:val="28"/>
                <w:szCs w:val="28"/>
              </w:rPr>
              <w:t>Вычислительные методы</w:t>
            </w:r>
            <w:r w:rsidRPr="00AD2635">
              <w:rPr>
                <w:sz w:val="28"/>
                <w:szCs w:val="28"/>
              </w:rPr>
              <w:t>»</w:t>
            </w:r>
          </w:p>
          <w:p w14:paraId="4E9C3A50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БИЛЕТ № 1</w:t>
            </w:r>
          </w:p>
          <w:p w14:paraId="5A75DDAA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FB2825" w14:textId="77777777" w:rsidR="0052162A" w:rsidRDefault="0052162A" w:rsidP="0052162A">
            <w:pPr>
              <w:pStyle w:val="a6"/>
              <w:ind w:left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1. </w:t>
            </w:r>
            <w:r w:rsidRPr="00A502E2">
              <w:rPr>
                <w:sz w:val="28"/>
                <w:szCs w:val="28"/>
              </w:rPr>
              <w:t>Метод Гаусса с выбором главного элемента по столбцу</w:t>
            </w:r>
            <w:r w:rsidRPr="002445AB">
              <w:rPr>
                <w:sz w:val="28"/>
                <w:szCs w:val="28"/>
              </w:rPr>
              <w:t>.</w:t>
            </w:r>
          </w:p>
          <w:p w14:paraId="0495B3CC" w14:textId="77777777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2. </w:t>
            </w:r>
            <w:r w:rsidRPr="009E2817">
              <w:rPr>
                <w:sz w:val="28"/>
                <w:szCs w:val="28"/>
              </w:rPr>
              <w:t>Матрица Якоби, якобиан</w:t>
            </w:r>
            <w:r>
              <w:rPr>
                <w:sz w:val="28"/>
                <w:szCs w:val="28"/>
              </w:rPr>
              <w:t>.</w:t>
            </w:r>
            <w:r w:rsidRPr="002445AB">
              <w:rPr>
                <w:sz w:val="28"/>
                <w:szCs w:val="28"/>
              </w:rPr>
              <w:t xml:space="preserve"> </w:t>
            </w:r>
          </w:p>
          <w:p w14:paraId="7E1F5187" w14:textId="77777777" w:rsidR="0052162A" w:rsidRPr="002445AB" w:rsidRDefault="0052162A" w:rsidP="0052162A">
            <w:pPr>
              <w:pStyle w:val="a6"/>
              <w:ind w:left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3. Найти </w:t>
            </w:r>
            <w:r>
              <w:rPr>
                <w:sz w:val="28"/>
                <w:szCs w:val="28"/>
              </w:rPr>
              <w:t>ч</w:t>
            </w:r>
            <w:r w:rsidRPr="000D25E0">
              <w:rPr>
                <w:sz w:val="28"/>
                <w:szCs w:val="28"/>
              </w:rPr>
              <w:t>исло обусловленности матрицы</w:t>
            </w:r>
            <w:r w:rsidRPr="002445AB">
              <w:rPr>
                <w:position w:val="-6"/>
                <w:sz w:val="28"/>
                <w:szCs w:val="28"/>
              </w:rPr>
              <w:object w:dxaOrig="260" w:dyaOrig="300" w14:anchorId="63F36D9B">
                <v:shape id="_x0000_i1047" type="#_x0000_t75" style="width:13.5pt;height:15pt" o:ole="">
                  <v:imagedata r:id="rId55" o:title=""/>
                </v:shape>
                <o:OLEObject Type="Embed" ProgID="Equation.3" ShapeID="_x0000_i1047" DrawAspect="Content" ObjectID="_1728312426" r:id="rId56"/>
              </w:object>
            </w:r>
            <w:r>
              <w:rPr>
                <w:sz w:val="28"/>
                <w:szCs w:val="28"/>
              </w:rPr>
              <w:t>, заданной</w:t>
            </w:r>
            <w:r w:rsidRPr="002445AB">
              <w:rPr>
                <w:sz w:val="28"/>
                <w:szCs w:val="28"/>
              </w:rPr>
              <w:t xml:space="preserve"> формулой:</w:t>
            </w:r>
          </w:p>
          <w:p w14:paraId="12879FA2" w14:textId="17EE87F1" w:rsidR="0052162A" w:rsidRPr="002445AB" w:rsidRDefault="0052162A" w:rsidP="0052162A">
            <w:pPr>
              <w:tabs>
                <w:tab w:val="num" w:pos="993"/>
              </w:tabs>
              <w:ind w:left="1154"/>
              <w:rPr>
                <w:sz w:val="28"/>
                <w:szCs w:val="28"/>
              </w:rPr>
            </w:pPr>
            <w:r w:rsidRPr="002445AB">
              <w:rPr>
                <w:position w:val="-6"/>
                <w:sz w:val="28"/>
                <w:szCs w:val="28"/>
              </w:rPr>
              <w:object w:dxaOrig="820" w:dyaOrig="300" w14:anchorId="0CC0C2E1">
                <v:shape id="_x0000_i1048" type="#_x0000_t75" style="width:40.5pt;height:15pt" o:ole="">
                  <v:imagedata r:id="rId57" o:title=""/>
                </v:shape>
                <o:OLEObject Type="Embed" ProgID="Equation.DSMT4" ShapeID="_x0000_i1048" DrawAspect="Content" ObjectID="_1728312427" r:id="rId58"/>
              </w:object>
            </w:r>
            <w:r w:rsidRPr="002445AB">
              <w:rPr>
                <w:sz w:val="28"/>
                <w:szCs w:val="28"/>
              </w:rPr>
              <w:t xml:space="preserve">, если </w:t>
            </w:r>
            <w:r w:rsidRPr="002445AB">
              <w:rPr>
                <w:position w:val="-34"/>
                <w:sz w:val="28"/>
                <w:szCs w:val="28"/>
              </w:rPr>
              <w:object w:dxaOrig="1320" w:dyaOrig="820" w14:anchorId="5A00F6F9">
                <v:shape id="_x0000_i1049" type="#_x0000_t75" style="width:66.75pt;height:40.5pt" o:ole="">
                  <v:imagedata r:id="rId59" o:title=""/>
                </v:shape>
                <o:OLEObject Type="Embed" ProgID="Equation.3" ShapeID="_x0000_i1049" DrawAspect="Content" ObjectID="_1728312428" r:id="rId60"/>
              </w:object>
            </w:r>
            <w:r w:rsidRPr="002445AB">
              <w:rPr>
                <w:sz w:val="28"/>
                <w:szCs w:val="28"/>
              </w:rPr>
              <w:t xml:space="preserve">, </w:t>
            </w:r>
            <w:r w:rsidRPr="002445AB">
              <w:rPr>
                <w:position w:val="-34"/>
                <w:sz w:val="28"/>
                <w:szCs w:val="28"/>
              </w:rPr>
              <w:object w:dxaOrig="1340" w:dyaOrig="820" w14:anchorId="720F8200">
                <v:shape id="_x0000_i1050" type="#_x0000_t75" style="width:67.5pt;height:40.5pt" o:ole="">
                  <v:imagedata r:id="rId61" o:title=""/>
                </v:shape>
                <o:OLEObject Type="Embed" ProgID="Equation.3" ShapeID="_x0000_i1050" DrawAspect="Content" ObjectID="_1728312429" r:id="rId62"/>
              </w:object>
            </w:r>
            <w:r w:rsidRPr="002445AB">
              <w:rPr>
                <w:sz w:val="28"/>
                <w:szCs w:val="28"/>
              </w:rPr>
              <w:t>.</w:t>
            </w:r>
          </w:p>
          <w:p w14:paraId="7803B96E" w14:textId="77777777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7F5014">
              <w:rPr>
                <w:sz w:val="28"/>
                <w:szCs w:val="28"/>
              </w:rPr>
              <w:t>Постановка задачи интерполирования</w:t>
            </w:r>
            <w:r>
              <w:rPr>
                <w:sz w:val="28"/>
                <w:szCs w:val="28"/>
              </w:rPr>
              <w:t>.</w:t>
            </w:r>
          </w:p>
          <w:p w14:paraId="41ED97EA" w14:textId="77777777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5. </w:t>
            </w:r>
            <w:r w:rsidRPr="00A502E2">
              <w:rPr>
                <w:sz w:val="28"/>
                <w:szCs w:val="28"/>
              </w:rPr>
              <w:t>Численное интегрирование. Квадратурная формула</w:t>
            </w:r>
            <w:r>
              <w:rPr>
                <w:sz w:val="28"/>
                <w:szCs w:val="28"/>
              </w:rPr>
              <w:t xml:space="preserve"> трапеций.</w:t>
            </w:r>
          </w:p>
          <w:p w14:paraId="0E2E653C" w14:textId="77777777" w:rsidR="00776DFB" w:rsidRPr="00AD2635" w:rsidRDefault="00776DFB" w:rsidP="00E63FD6">
            <w:pPr>
              <w:spacing w:line="360" w:lineRule="auto"/>
              <w:rPr>
                <w:sz w:val="28"/>
                <w:szCs w:val="28"/>
              </w:rPr>
            </w:pPr>
          </w:p>
          <w:p w14:paraId="24EE7A67" w14:textId="77777777" w:rsidR="00776DFB" w:rsidRDefault="00776DFB" w:rsidP="00E63FD6">
            <w:pPr>
              <w:spacing w:line="360" w:lineRule="auto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  <w:p w14:paraId="6BDA7F75" w14:textId="77777777" w:rsidR="00776DFB" w:rsidRPr="00AD2635" w:rsidRDefault="00776DFB" w:rsidP="00E63FD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76DFB" w:rsidRPr="00AD2635" w14:paraId="2FD51C29" w14:textId="77777777" w:rsidTr="00A56183">
        <w:tc>
          <w:tcPr>
            <w:tcW w:w="9355" w:type="dxa"/>
            <w:tcBorders>
              <w:top w:val="single" w:sz="4" w:space="0" w:color="auto"/>
            </w:tcBorders>
          </w:tcPr>
          <w:p w14:paraId="394AB855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</w:p>
          <w:p w14:paraId="028E788A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2EB2E993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20B78306" w14:textId="77777777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B2A46C3" w14:textId="341DEF3D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>
              <w:rPr>
                <w:sz w:val="28"/>
                <w:szCs w:val="28"/>
              </w:rPr>
              <w:t>Вычислительные методы</w:t>
            </w:r>
            <w:r w:rsidRPr="00AD2635">
              <w:rPr>
                <w:sz w:val="28"/>
                <w:szCs w:val="28"/>
              </w:rPr>
              <w:t>»</w:t>
            </w:r>
          </w:p>
          <w:p w14:paraId="5FE9688D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2</w:t>
            </w:r>
          </w:p>
          <w:p w14:paraId="185CCE87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8C1741D" w14:textId="4E6C30C5" w:rsidR="0052162A" w:rsidRDefault="0052162A" w:rsidP="0052162A">
            <w:pPr>
              <w:pStyle w:val="a6"/>
              <w:ind w:left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1. </w:t>
            </w:r>
            <w:r w:rsidRPr="0052162A">
              <w:rPr>
                <w:sz w:val="28"/>
                <w:szCs w:val="28"/>
              </w:rPr>
              <w:t>Переполнение и потеря значимости. Ошибки округления</w:t>
            </w:r>
            <w:r w:rsidRPr="002445AB">
              <w:rPr>
                <w:sz w:val="28"/>
                <w:szCs w:val="28"/>
              </w:rPr>
              <w:t>.</w:t>
            </w:r>
          </w:p>
          <w:p w14:paraId="00902440" w14:textId="3081F102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2. </w:t>
            </w:r>
            <w:r w:rsidR="00870EC3">
              <w:rPr>
                <w:sz w:val="28"/>
                <w:szCs w:val="28"/>
              </w:rPr>
              <w:t>Формула м</w:t>
            </w:r>
            <w:r w:rsidRPr="0052162A">
              <w:rPr>
                <w:sz w:val="28"/>
                <w:szCs w:val="28"/>
              </w:rPr>
              <w:t>етод</w:t>
            </w:r>
            <w:r w:rsidR="00870EC3">
              <w:rPr>
                <w:sz w:val="28"/>
                <w:szCs w:val="28"/>
              </w:rPr>
              <w:t>а</w:t>
            </w:r>
            <w:r w:rsidRPr="0052162A">
              <w:rPr>
                <w:sz w:val="28"/>
                <w:szCs w:val="28"/>
              </w:rPr>
              <w:t xml:space="preserve"> итераций решения систем линейных алгебраических уравнений</w:t>
            </w:r>
            <w:r>
              <w:rPr>
                <w:sz w:val="28"/>
                <w:szCs w:val="28"/>
              </w:rPr>
              <w:t>.</w:t>
            </w:r>
            <w:r w:rsidRPr="002445AB">
              <w:rPr>
                <w:sz w:val="28"/>
                <w:szCs w:val="28"/>
              </w:rPr>
              <w:t xml:space="preserve"> </w:t>
            </w:r>
          </w:p>
          <w:p w14:paraId="38472B69" w14:textId="77777777" w:rsidR="00870EC3" w:rsidRDefault="0052162A" w:rsidP="00870EC3">
            <w:pPr>
              <w:pStyle w:val="af"/>
              <w:ind w:firstLine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3. </w:t>
            </w:r>
            <w:r w:rsidR="00870EC3" w:rsidRPr="00870EC3">
              <w:rPr>
                <w:sz w:val="28"/>
                <w:szCs w:val="28"/>
              </w:rPr>
              <w:t>Начиная из точки</w:t>
            </w:r>
            <w:r w:rsidR="00870EC3" w:rsidRPr="0008626D">
              <w:rPr>
                <w:sz w:val="22"/>
                <w:szCs w:val="22"/>
              </w:rPr>
              <w:t xml:space="preserve"> </w:t>
            </w:r>
            <w:r w:rsidR="00870EC3" w:rsidRPr="00612985">
              <w:rPr>
                <w:position w:val="-10"/>
              </w:rPr>
              <w:object w:dxaOrig="1040" w:dyaOrig="320" w14:anchorId="34C21E52">
                <v:shape id="_x0000_i1051" type="#_x0000_t75" style="width:52.5pt;height:16.5pt" o:ole="">
                  <v:imagedata r:id="rId25" o:title=""/>
                </v:shape>
                <o:OLEObject Type="Embed" ProgID="Equation.DSMT4" ShapeID="_x0000_i1051" DrawAspect="Content" ObjectID="_1728312430" r:id="rId63"/>
              </w:object>
            </w:r>
            <w:r w:rsidR="00870EC3" w:rsidRPr="0008626D">
              <w:rPr>
                <w:sz w:val="22"/>
                <w:szCs w:val="22"/>
              </w:rPr>
              <w:t xml:space="preserve">, </w:t>
            </w:r>
            <w:r w:rsidR="00870EC3" w:rsidRPr="00870EC3">
              <w:rPr>
                <w:sz w:val="28"/>
                <w:szCs w:val="28"/>
              </w:rPr>
              <w:t>определить точку</w:t>
            </w:r>
            <w:r w:rsidR="00870EC3" w:rsidRPr="0008626D">
              <w:rPr>
                <w:sz w:val="22"/>
                <w:szCs w:val="22"/>
              </w:rPr>
              <w:t xml:space="preserve"> </w:t>
            </w:r>
            <w:r w:rsidR="00870EC3" w:rsidRPr="00612985">
              <w:rPr>
                <w:position w:val="-10"/>
              </w:rPr>
              <w:object w:dxaOrig="380" w:dyaOrig="320" w14:anchorId="1611EE22">
                <v:shape id="_x0000_i1052" type="#_x0000_t75" style="width:19.5pt;height:16.5pt" o:ole="">
                  <v:imagedata r:id="rId27" o:title=""/>
                </v:shape>
                <o:OLEObject Type="Embed" ProgID="Equation.DSMT4" ShapeID="_x0000_i1052" DrawAspect="Content" ObjectID="_1728312431" r:id="rId64"/>
              </w:object>
            </w:r>
            <w:r w:rsidR="00870EC3" w:rsidRPr="0008626D">
              <w:rPr>
                <w:sz w:val="22"/>
                <w:szCs w:val="22"/>
              </w:rPr>
              <w:t xml:space="preserve"> </w:t>
            </w:r>
            <w:r w:rsidR="00870EC3" w:rsidRPr="00870EC3">
              <w:rPr>
                <w:sz w:val="28"/>
                <w:szCs w:val="28"/>
              </w:rPr>
              <w:t>методом наискорейшего спуска для минимизации функции:</w:t>
            </w:r>
          </w:p>
          <w:p w14:paraId="34CB6911" w14:textId="1D593955" w:rsidR="00870EC3" w:rsidRPr="002445AB" w:rsidRDefault="00870EC3" w:rsidP="00870EC3">
            <w:pPr>
              <w:pStyle w:val="a6"/>
              <w:ind w:left="0"/>
              <w:rPr>
                <w:sz w:val="28"/>
                <w:szCs w:val="28"/>
              </w:rPr>
            </w:pPr>
            <w:r>
              <w:tab/>
            </w:r>
            <w:r w:rsidRPr="00612985">
              <w:rPr>
                <w:position w:val="-10"/>
              </w:rPr>
              <w:object w:dxaOrig="3240" w:dyaOrig="340" w14:anchorId="48E9469F">
                <v:shape id="_x0000_i1053" type="#_x0000_t75" style="width:162pt;height:16.5pt" o:ole="">
                  <v:imagedata r:id="rId29" o:title=""/>
                </v:shape>
                <o:OLEObject Type="Embed" ProgID="Equation.DSMT4" ShapeID="_x0000_i1053" DrawAspect="Content" ObjectID="_1728312432" r:id="rId65"/>
              </w:object>
            </w:r>
            <w:r w:rsidRPr="009577AF">
              <w:rPr>
                <w:sz w:val="22"/>
                <w:szCs w:val="22"/>
              </w:rPr>
              <w:t>.</w:t>
            </w:r>
          </w:p>
          <w:p w14:paraId="2F2C5F54" w14:textId="0D2A0DE5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="00870EC3">
              <w:rPr>
                <w:sz w:val="28"/>
                <w:szCs w:val="28"/>
              </w:rPr>
              <w:t>Критерий завершения итерационного процесса. Привести пример.</w:t>
            </w:r>
          </w:p>
          <w:p w14:paraId="5451DD7A" w14:textId="023A1C0F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5. </w:t>
            </w:r>
            <w:r w:rsidRPr="00A502E2">
              <w:rPr>
                <w:sz w:val="28"/>
                <w:szCs w:val="28"/>
              </w:rPr>
              <w:t xml:space="preserve">Численное интегрирование. </w:t>
            </w:r>
            <w:r w:rsidR="00870EC3">
              <w:rPr>
                <w:sz w:val="28"/>
                <w:szCs w:val="28"/>
              </w:rPr>
              <w:t>Понятие квадратурной фо</w:t>
            </w:r>
            <w:r w:rsidR="00DF6A94">
              <w:rPr>
                <w:sz w:val="28"/>
                <w:szCs w:val="28"/>
              </w:rPr>
              <w:t>р</w:t>
            </w:r>
            <w:r w:rsidR="00870EC3">
              <w:rPr>
                <w:sz w:val="28"/>
                <w:szCs w:val="28"/>
              </w:rPr>
              <w:t>мулы</w:t>
            </w:r>
            <w:r>
              <w:rPr>
                <w:sz w:val="28"/>
                <w:szCs w:val="28"/>
              </w:rPr>
              <w:t>.</w:t>
            </w:r>
          </w:p>
          <w:p w14:paraId="1215EC71" w14:textId="77777777" w:rsidR="00776DFB" w:rsidRPr="00AD2635" w:rsidRDefault="00776DFB" w:rsidP="00E63FD6">
            <w:pPr>
              <w:spacing w:line="360" w:lineRule="auto"/>
              <w:rPr>
                <w:sz w:val="28"/>
                <w:szCs w:val="28"/>
              </w:rPr>
            </w:pPr>
          </w:p>
          <w:p w14:paraId="6E1C771A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  <w:p w14:paraId="5512084C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DA60E7D" w14:textId="77777777" w:rsidR="00776DFB" w:rsidRDefault="00776DFB" w:rsidP="00776DFB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76DFB" w:rsidRPr="00AD2635" w14:paraId="18880F5B" w14:textId="77777777" w:rsidTr="00E63FD6">
        <w:tc>
          <w:tcPr>
            <w:tcW w:w="10319" w:type="dxa"/>
            <w:tcBorders>
              <w:bottom w:val="single" w:sz="4" w:space="0" w:color="auto"/>
            </w:tcBorders>
          </w:tcPr>
          <w:p w14:paraId="068690BA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</w:p>
          <w:p w14:paraId="736AF5B3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960D4D4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42D1AC25" w14:textId="77777777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0C5ED33" w14:textId="0ABD69AB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>
              <w:rPr>
                <w:sz w:val="28"/>
                <w:szCs w:val="28"/>
              </w:rPr>
              <w:t>Вычислительные методы</w:t>
            </w:r>
            <w:r w:rsidRPr="00AD2635">
              <w:rPr>
                <w:sz w:val="28"/>
                <w:szCs w:val="28"/>
              </w:rPr>
              <w:t>»</w:t>
            </w:r>
          </w:p>
          <w:p w14:paraId="44296444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3</w:t>
            </w:r>
          </w:p>
          <w:p w14:paraId="02F85B07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26C393" w14:textId="5B164957" w:rsidR="0052162A" w:rsidRDefault="0052162A" w:rsidP="0052162A">
            <w:pPr>
              <w:pStyle w:val="a6"/>
              <w:ind w:left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1. </w:t>
            </w:r>
            <w:r w:rsidRPr="00A502E2">
              <w:rPr>
                <w:sz w:val="28"/>
                <w:szCs w:val="28"/>
              </w:rPr>
              <w:t xml:space="preserve">Метод </w:t>
            </w:r>
            <w:r w:rsidR="00DF6A94">
              <w:rPr>
                <w:sz w:val="28"/>
                <w:szCs w:val="28"/>
              </w:rPr>
              <w:t>простой итерации решения нелинейного уравнения</w:t>
            </w:r>
            <w:r w:rsidRPr="002445AB">
              <w:rPr>
                <w:sz w:val="28"/>
                <w:szCs w:val="28"/>
              </w:rPr>
              <w:t>.</w:t>
            </w:r>
            <w:r w:rsidR="00DF6A94">
              <w:rPr>
                <w:sz w:val="28"/>
                <w:szCs w:val="28"/>
              </w:rPr>
              <w:t xml:space="preserve"> Основные шаги метода.</w:t>
            </w:r>
          </w:p>
          <w:p w14:paraId="0C298F09" w14:textId="67EF22A1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2. </w:t>
            </w:r>
            <w:r w:rsidR="00DF6A94">
              <w:rPr>
                <w:sz w:val="28"/>
                <w:szCs w:val="28"/>
              </w:rPr>
              <w:t>Градиент. Производная по направлению</w:t>
            </w:r>
            <w:r>
              <w:rPr>
                <w:sz w:val="28"/>
                <w:szCs w:val="28"/>
              </w:rPr>
              <w:t>.</w:t>
            </w:r>
            <w:r w:rsidRPr="002445AB">
              <w:rPr>
                <w:sz w:val="28"/>
                <w:szCs w:val="28"/>
              </w:rPr>
              <w:t xml:space="preserve"> </w:t>
            </w:r>
          </w:p>
          <w:p w14:paraId="685FFC36" w14:textId="0EA2BFE4" w:rsidR="00DF6A94" w:rsidRPr="00DF6A94" w:rsidRDefault="0052162A" w:rsidP="00DF6A9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3. </w:t>
            </w:r>
            <w:r w:rsidR="00396696">
              <w:rPr>
                <w:sz w:val="28"/>
                <w:szCs w:val="28"/>
              </w:rPr>
              <w:t>Привести систему нелинейных уравнений к виду, пригодному для метода итераций</w:t>
            </w:r>
            <w:r w:rsidR="00396696" w:rsidRPr="00396696">
              <w:rPr>
                <w:sz w:val="28"/>
                <w:szCs w:val="28"/>
              </w:rPr>
              <w:t>:</w:t>
            </w:r>
            <w:r w:rsidR="00DF6A94" w:rsidRPr="00DF6A94">
              <w:rPr>
                <w:sz w:val="28"/>
                <w:szCs w:val="28"/>
              </w:rPr>
              <w:t xml:space="preserve"> </w:t>
            </w:r>
          </w:p>
          <w:p w14:paraId="455BA2EC" w14:textId="77777777" w:rsidR="00DF6A94" w:rsidRPr="00494FC5" w:rsidRDefault="00DF6A94" w:rsidP="00DF6A9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  <w:lang w:val="en-US"/>
              </w:rPr>
            </w:pPr>
            <w:r w:rsidRPr="00494FC5">
              <w:rPr>
                <w:sz w:val="28"/>
                <w:szCs w:val="28"/>
                <w:lang w:val="en-US"/>
              </w:rPr>
              <w:t xml:space="preserve">sin(x+1)-y=1.2 </w:t>
            </w:r>
          </w:p>
          <w:p w14:paraId="67860283" w14:textId="77777777" w:rsidR="00DF6A94" w:rsidRPr="00494FC5" w:rsidRDefault="00DF6A94" w:rsidP="00DF6A94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  <w:lang w:val="en-US"/>
              </w:rPr>
            </w:pPr>
            <w:r w:rsidRPr="00494FC5">
              <w:rPr>
                <w:sz w:val="28"/>
                <w:szCs w:val="28"/>
                <w:lang w:val="en-US"/>
              </w:rPr>
              <w:t>2x+cosy=2</w:t>
            </w:r>
          </w:p>
          <w:p w14:paraId="774C7381" w14:textId="15D407C0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="00DF6A94">
              <w:rPr>
                <w:sz w:val="28"/>
                <w:szCs w:val="28"/>
              </w:rPr>
              <w:t>Формула интерполяционного многочлена Ньютона</w:t>
            </w:r>
            <w:r>
              <w:rPr>
                <w:sz w:val="28"/>
                <w:szCs w:val="28"/>
              </w:rPr>
              <w:t>.</w:t>
            </w:r>
          </w:p>
          <w:p w14:paraId="4AF80D87" w14:textId="659D7295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5. </w:t>
            </w:r>
            <w:r w:rsidR="00DF6A94">
              <w:rPr>
                <w:sz w:val="28"/>
                <w:szCs w:val="28"/>
              </w:rPr>
              <w:t>Остаточный член численного интегрирования. Привести пример</w:t>
            </w:r>
            <w:r>
              <w:rPr>
                <w:sz w:val="28"/>
                <w:szCs w:val="28"/>
              </w:rPr>
              <w:t>.</w:t>
            </w:r>
          </w:p>
          <w:p w14:paraId="7585E973" w14:textId="77777777" w:rsidR="00776DFB" w:rsidRPr="00AD2635" w:rsidRDefault="00776DFB" w:rsidP="00E63FD6">
            <w:pPr>
              <w:spacing w:line="360" w:lineRule="auto"/>
              <w:rPr>
                <w:sz w:val="28"/>
                <w:szCs w:val="28"/>
              </w:rPr>
            </w:pPr>
          </w:p>
          <w:p w14:paraId="2D59E4BA" w14:textId="77777777" w:rsidR="00776DFB" w:rsidRDefault="00776DFB" w:rsidP="00E63FD6">
            <w:pPr>
              <w:spacing w:line="360" w:lineRule="auto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  <w:p w14:paraId="6CA88876" w14:textId="77777777" w:rsidR="00776DFB" w:rsidRPr="00AD2635" w:rsidRDefault="00776DFB" w:rsidP="00E63FD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76DFB" w:rsidRPr="00AD2635" w14:paraId="1D74E9B5" w14:textId="77777777" w:rsidTr="00E63FD6">
        <w:tc>
          <w:tcPr>
            <w:tcW w:w="10319" w:type="dxa"/>
            <w:tcBorders>
              <w:top w:val="single" w:sz="4" w:space="0" w:color="auto"/>
            </w:tcBorders>
          </w:tcPr>
          <w:p w14:paraId="36C1CC88" w14:textId="77777777" w:rsidR="00776DFB" w:rsidRDefault="00776DFB" w:rsidP="00E63FD6">
            <w:pPr>
              <w:jc w:val="center"/>
              <w:rPr>
                <w:sz w:val="28"/>
                <w:szCs w:val="28"/>
              </w:rPr>
            </w:pPr>
          </w:p>
          <w:p w14:paraId="43D05945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2AFD7A12" w14:textId="77777777" w:rsidR="00776DFB" w:rsidRPr="00AD2635" w:rsidRDefault="00776DFB" w:rsidP="00E63F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математического обеспечения информационных технологий</w:t>
            </w:r>
          </w:p>
          <w:p w14:paraId="5940BB63" w14:textId="77777777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3619D4F" w14:textId="45508F3C" w:rsidR="00776DFB" w:rsidRPr="00AD2635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>
              <w:rPr>
                <w:sz w:val="28"/>
                <w:szCs w:val="28"/>
              </w:rPr>
              <w:t>Вычислительные методы</w:t>
            </w:r>
            <w:r w:rsidRPr="00AD2635">
              <w:rPr>
                <w:sz w:val="28"/>
                <w:szCs w:val="28"/>
              </w:rPr>
              <w:t>»</w:t>
            </w:r>
          </w:p>
          <w:p w14:paraId="72DC9917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4</w:t>
            </w:r>
          </w:p>
          <w:p w14:paraId="13EA0CCE" w14:textId="77777777" w:rsidR="00776DFB" w:rsidRDefault="00776DFB" w:rsidP="00E63F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81AE6B5" w14:textId="1E44BBE2" w:rsidR="0052162A" w:rsidRDefault="0052162A" w:rsidP="0052162A">
            <w:pPr>
              <w:pStyle w:val="a6"/>
              <w:ind w:left="0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1. </w:t>
            </w:r>
            <w:r w:rsidR="00396696">
              <w:rPr>
                <w:sz w:val="28"/>
                <w:szCs w:val="28"/>
              </w:rPr>
              <w:t>Понятие вычислительной устойчивости</w:t>
            </w:r>
            <w:r w:rsidRPr="002445AB">
              <w:rPr>
                <w:sz w:val="28"/>
                <w:szCs w:val="28"/>
              </w:rPr>
              <w:t>.</w:t>
            </w:r>
          </w:p>
          <w:p w14:paraId="3B11A8C9" w14:textId="4EBE4D01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2. </w:t>
            </w:r>
            <w:r w:rsidRPr="009E2817">
              <w:rPr>
                <w:sz w:val="28"/>
                <w:szCs w:val="28"/>
              </w:rPr>
              <w:t xml:space="preserve">Матрица </w:t>
            </w:r>
            <w:r w:rsidR="00396696">
              <w:rPr>
                <w:sz w:val="28"/>
                <w:szCs w:val="28"/>
              </w:rPr>
              <w:t>Гессе, гессиан</w:t>
            </w:r>
            <w:r>
              <w:rPr>
                <w:sz w:val="28"/>
                <w:szCs w:val="28"/>
              </w:rPr>
              <w:t>.</w:t>
            </w:r>
            <w:r w:rsidRPr="002445AB">
              <w:rPr>
                <w:sz w:val="28"/>
                <w:szCs w:val="28"/>
              </w:rPr>
              <w:t xml:space="preserve"> </w:t>
            </w:r>
          </w:p>
          <w:p w14:paraId="6231388A" w14:textId="7722AF59" w:rsidR="00396696" w:rsidRPr="00396696" w:rsidRDefault="0052162A" w:rsidP="00396696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3. </w:t>
            </w:r>
            <w:r w:rsidR="00396696">
              <w:rPr>
                <w:sz w:val="28"/>
                <w:szCs w:val="28"/>
              </w:rPr>
              <w:t>Записать интерполяцион</w:t>
            </w:r>
            <w:r w:rsidR="00A56183">
              <w:rPr>
                <w:sz w:val="28"/>
                <w:szCs w:val="28"/>
              </w:rPr>
              <w:t>н</w:t>
            </w:r>
            <w:r w:rsidR="00396696">
              <w:rPr>
                <w:sz w:val="28"/>
                <w:szCs w:val="28"/>
              </w:rPr>
              <w:t>ый многочлен Лагранжа</w:t>
            </w:r>
            <w:r w:rsidR="00396696" w:rsidRPr="00396696">
              <w:rPr>
                <w:sz w:val="28"/>
                <w:szCs w:val="28"/>
              </w:rPr>
              <w:t>, принимающий в данных точках заданные значения.</w:t>
            </w:r>
          </w:p>
          <w:tbl>
            <w:tblPr>
              <w:tblW w:w="2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1"/>
              <w:gridCol w:w="1418"/>
            </w:tblGrid>
            <w:tr w:rsidR="00396696" w:rsidRPr="00396696" w14:paraId="130C9965" w14:textId="77777777" w:rsidTr="00E63FD6">
              <w:tc>
                <w:tcPr>
                  <w:tcW w:w="1271" w:type="dxa"/>
                </w:tcPr>
                <w:p w14:paraId="1552F7F4" w14:textId="77777777" w:rsidR="00396696" w:rsidRPr="00396696" w:rsidRDefault="00396696" w:rsidP="00396696">
                  <w:pPr>
                    <w:pStyle w:val="af"/>
                    <w:rPr>
                      <w:sz w:val="28"/>
                      <w:szCs w:val="28"/>
                    </w:rPr>
                  </w:pPr>
                  <w:r w:rsidRPr="00396696">
                    <w:rPr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1418" w:type="dxa"/>
                </w:tcPr>
                <w:p w14:paraId="2AFEFBBF" w14:textId="77777777" w:rsidR="00396696" w:rsidRPr="00396696" w:rsidRDefault="00396696" w:rsidP="00396696">
                  <w:pPr>
                    <w:pStyle w:val="af"/>
                    <w:rPr>
                      <w:sz w:val="28"/>
                      <w:szCs w:val="28"/>
                    </w:rPr>
                  </w:pPr>
                  <w:r w:rsidRPr="00396696">
                    <w:rPr>
                      <w:sz w:val="28"/>
                      <w:szCs w:val="28"/>
                    </w:rPr>
                    <w:t>Y</w:t>
                  </w:r>
                </w:p>
              </w:tc>
            </w:tr>
            <w:tr w:rsidR="00396696" w:rsidRPr="00396696" w14:paraId="1FA32BB0" w14:textId="77777777" w:rsidTr="00E63FD6">
              <w:tc>
                <w:tcPr>
                  <w:tcW w:w="1271" w:type="dxa"/>
                </w:tcPr>
                <w:p w14:paraId="65656459" w14:textId="3177AD78" w:rsidR="00396696" w:rsidRPr="00396696" w:rsidRDefault="00396696" w:rsidP="00396696">
                  <w:pPr>
                    <w:pStyle w:val="af"/>
                    <w:ind w:firstLine="0"/>
                    <w:rPr>
                      <w:sz w:val="28"/>
                      <w:szCs w:val="28"/>
                    </w:rPr>
                  </w:pPr>
                  <w:r w:rsidRPr="00396696">
                    <w:rPr>
                      <w:sz w:val="28"/>
                      <w:szCs w:val="28"/>
                    </w:rPr>
                    <w:t>1</w:t>
                  </w:r>
                </w:p>
                <w:p w14:paraId="7DC78E0F" w14:textId="78BCE63B" w:rsidR="00396696" w:rsidRPr="00396696" w:rsidRDefault="00396696" w:rsidP="00396696">
                  <w:pPr>
                    <w:pStyle w:val="af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  <w:p w14:paraId="6BA1CC95" w14:textId="0A2E8636" w:rsidR="00396696" w:rsidRPr="00396696" w:rsidRDefault="00396696" w:rsidP="00396696">
                  <w:pPr>
                    <w:pStyle w:val="af"/>
                    <w:ind w:firstLine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39326924" w14:textId="572D2DCB" w:rsidR="00396696" w:rsidRPr="00396696" w:rsidRDefault="00396696" w:rsidP="00396696">
                  <w:pPr>
                    <w:pStyle w:val="af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  <w:p w14:paraId="5DF84B0A" w14:textId="69986E1F" w:rsidR="00396696" w:rsidRPr="00396696" w:rsidRDefault="00396696" w:rsidP="00396696">
                  <w:pPr>
                    <w:pStyle w:val="af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  <w:p w14:paraId="1963AAFB" w14:textId="128B1A2C" w:rsidR="00396696" w:rsidRPr="00396696" w:rsidRDefault="00396696" w:rsidP="00396696">
                  <w:pPr>
                    <w:pStyle w:val="af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</w:tr>
          </w:tbl>
          <w:p w14:paraId="23573F2E" w14:textId="428EC5FA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="00396696">
              <w:rPr>
                <w:sz w:val="28"/>
                <w:szCs w:val="28"/>
              </w:rPr>
              <w:t>Правило Рунге для оптимального шага численного интегрирования</w:t>
            </w:r>
            <w:r>
              <w:rPr>
                <w:sz w:val="28"/>
                <w:szCs w:val="28"/>
              </w:rPr>
              <w:t>.</w:t>
            </w:r>
          </w:p>
          <w:p w14:paraId="651F7AA9" w14:textId="275F8EB8" w:rsidR="0052162A" w:rsidRPr="002445AB" w:rsidRDefault="0052162A" w:rsidP="0052162A">
            <w:pPr>
              <w:rPr>
                <w:sz w:val="28"/>
                <w:szCs w:val="28"/>
              </w:rPr>
            </w:pPr>
            <w:r w:rsidRPr="002445AB">
              <w:rPr>
                <w:sz w:val="28"/>
                <w:szCs w:val="28"/>
              </w:rPr>
              <w:t xml:space="preserve">5. </w:t>
            </w:r>
            <w:r w:rsidR="00396696">
              <w:rPr>
                <w:sz w:val="28"/>
                <w:szCs w:val="28"/>
              </w:rPr>
              <w:t>Точность вычислений</w:t>
            </w:r>
            <w:r>
              <w:rPr>
                <w:sz w:val="28"/>
                <w:szCs w:val="28"/>
              </w:rPr>
              <w:t>.</w:t>
            </w:r>
          </w:p>
          <w:p w14:paraId="645603B1" w14:textId="77777777" w:rsidR="00776DFB" w:rsidRPr="00E340E5" w:rsidRDefault="00776DFB" w:rsidP="00E63FD6">
            <w:pPr>
              <w:spacing w:line="360" w:lineRule="auto"/>
            </w:pPr>
          </w:p>
          <w:p w14:paraId="5A58D875" w14:textId="3DA8232E" w:rsidR="00776DFB" w:rsidRPr="00AD2635" w:rsidRDefault="00776DFB" w:rsidP="006B3546">
            <w:pPr>
              <w:jc w:val="center"/>
              <w:rPr>
                <w:sz w:val="28"/>
                <w:szCs w:val="28"/>
              </w:rPr>
            </w:pPr>
            <w:r w:rsidRPr="002C191A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И.М. Соколинская</w:t>
            </w:r>
          </w:p>
        </w:tc>
      </w:tr>
    </w:tbl>
    <w:p w14:paraId="78499775" w14:textId="77777777" w:rsidR="0059671D" w:rsidRPr="00494FC5" w:rsidRDefault="0059671D" w:rsidP="006B3546">
      <w:pPr>
        <w:rPr>
          <w:sz w:val="28"/>
          <w:szCs w:val="28"/>
        </w:rPr>
      </w:pPr>
    </w:p>
    <w:sectPr w:rsidR="0059671D" w:rsidRPr="00494FC5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2EDC4" w14:textId="77777777" w:rsidR="006447BB" w:rsidRDefault="006447BB" w:rsidP="00B4082C">
      <w:r>
        <w:separator/>
      </w:r>
    </w:p>
  </w:endnote>
  <w:endnote w:type="continuationSeparator" w:id="0">
    <w:p w14:paraId="6A0E5467" w14:textId="77777777" w:rsidR="006447BB" w:rsidRDefault="006447BB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248F0" w14:textId="77777777" w:rsidR="006447BB" w:rsidRDefault="006447BB" w:rsidP="00B4082C">
      <w:r>
        <w:separator/>
      </w:r>
    </w:p>
  </w:footnote>
  <w:footnote w:type="continuationSeparator" w:id="0">
    <w:p w14:paraId="52647C8B" w14:textId="77777777" w:rsidR="006447BB" w:rsidRDefault="006447BB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76556"/>
    <w:multiLevelType w:val="hybridMultilevel"/>
    <w:tmpl w:val="6ACA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455D4"/>
    <w:multiLevelType w:val="hybridMultilevel"/>
    <w:tmpl w:val="99FE54AE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55727B"/>
    <w:multiLevelType w:val="hybridMultilevel"/>
    <w:tmpl w:val="541C2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32B4B"/>
    <w:multiLevelType w:val="hybridMultilevel"/>
    <w:tmpl w:val="393C14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46713"/>
    <w:multiLevelType w:val="hybridMultilevel"/>
    <w:tmpl w:val="647C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8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78734F8"/>
    <w:multiLevelType w:val="hybridMultilevel"/>
    <w:tmpl w:val="A49C8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E2A78"/>
    <w:multiLevelType w:val="hybridMultilevel"/>
    <w:tmpl w:val="FCE80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21"/>
  </w:num>
  <w:num w:numId="5">
    <w:abstractNumId w:val="1"/>
  </w:num>
  <w:num w:numId="6">
    <w:abstractNumId w:val="10"/>
  </w:num>
  <w:num w:numId="7">
    <w:abstractNumId w:val="12"/>
  </w:num>
  <w:num w:numId="8">
    <w:abstractNumId w:val="18"/>
  </w:num>
  <w:num w:numId="9">
    <w:abstractNumId w:val="16"/>
  </w:num>
  <w:num w:numId="10">
    <w:abstractNumId w:val="6"/>
  </w:num>
  <w:num w:numId="11">
    <w:abstractNumId w:val="5"/>
  </w:num>
  <w:num w:numId="12">
    <w:abstractNumId w:val="19"/>
  </w:num>
  <w:num w:numId="13">
    <w:abstractNumId w:val="15"/>
  </w:num>
  <w:num w:numId="14">
    <w:abstractNumId w:val="9"/>
  </w:num>
  <w:num w:numId="15">
    <w:abstractNumId w:val="7"/>
  </w:num>
  <w:num w:numId="16">
    <w:abstractNumId w:val="8"/>
  </w:num>
  <w:num w:numId="17">
    <w:abstractNumId w:val="20"/>
  </w:num>
  <w:num w:numId="18">
    <w:abstractNumId w:val="3"/>
  </w:num>
  <w:num w:numId="19">
    <w:abstractNumId w:val="14"/>
  </w:num>
  <w:num w:numId="20">
    <w:abstractNumId w:val="0"/>
  </w:num>
  <w:num w:numId="21">
    <w:abstractNumId w:val="22"/>
  </w:num>
  <w:num w:numId="22">
    <w:abstractNumId w:val="13"/>
  </w:num>
  <w:num w:numId="23">
    <w:abstractNumId w:val="2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77AF1"/>
    <w:rsid w:val="0008431F"/>
    <w:rsid w:val="0008626D"/>
    <w:rsid w:val="000930A9"/>
    <w:rsid w:val="00094D72"/>
    <w:rsid w:val="000A540F"/>
    <w:rsid w:val="000B5152"/>
    <w:rsid w:val="000E2A96"/>
    <w:rsid w:val="000E4B1C"/>
    <w:rsid w:val="000F5503"/>
    <w:rsid w:val="00102F72"/>
    <w:rsid w:val="00105257"/>
    <w:rsid w:val="001058CA"/>
    <w:rsid w:val="00115C4E"/>
    <w:rsid w:val="00121531"/>
    <w:rsid w:val="00123B27"/>
    <w:rsid w:val="00124974"/>
    <w:rsid w:val="001302AC"/>
    <w:rsid w:val="0014150C"/>
    <w:rsid w:val="001728BD"/>
    <w:rsid w:val="0017799D"/>
    <w:rsid w:val="00186440"/>
    <w:rsid w:val="00187E8D"/>
    <w:rsid w:val="001A4C00"/>
    <w:rsid w:val="001A4DA7"/>
    <w:rsid w:val="001A6FC4"/>
    <w:rsid w:val="001B0915"/>
    <w:rsid w:val="001B1D07"/>
    <w:rsid w:val="001B5EAC"/>
    <w:rsid w:val="001D535F"/>
    <w:rsid w:val="001E2578"/>
    <w:rsid w:val="001E47D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96696"/>
    <w:rsid w:val="003D50D9"/>
    <w:rsid w:val="003D529B"/>
    <w:rsid w:val="003F2588"/>
    <w:rsid w:val="003F5F7D"/>
    <w:rsid w:val="0040384D"/>
    <w:rsid w:val="004101E9"/>
    <w:rsid w:val="00423DD4"/>
    <w:rsid w:val="004459F4"/>
    <w:rsid w:val="00450373"/>
    <w:rsid w:val="00456E72"/>
    <w:rsid w:val="00477DDA"/>
    <w:rsid w:val="004803BA"/>
    <w:rsid w:val="00494FC5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13C0F"/>
    <w:rsid w:val="00515CF3"/>
    <w:rsid w:val="00520BE3"/>
    <w:rsid w:val="0052162A"/>
    <w:rsid w:val="0052206C"/>
    <w:rsid w:val="005367A3"/>
    <w:rsid w:val="0054416C"/>
    <w:rsid w:val="00584A5D"/>
    <w:rsid w:val="00590CDE"/>
    <w:rsid w:val="0059671D"/>
    <w:rsid w:val="005A0090"/>
    <w:rsid w:val="005B613E"/>
    <w:rsid w:val="005C2BF5"/>
    <w:rsid w:val="005C374B"/>
    <w:rsid w:val="005C5815"/>
    <w:rsid w:val="005D108D"/>
    <w:rsid w:val="005E6340"/>
    <w:rsid w:val="005E6C91"/>
    <w:rsid w:val="005F419D"/>
    <w:rsid w:val="00602A4C"/>
    <w:rsid w:val="00612985"/>
    <w:rsid w:val="00614BC2"/>
    <w:rsid w:val="00636AE2"/>
    <w:rsid w:val="00637164"/>
    <w:rsid w:val="00642B8A"/>
    <w:rsid w:val="006447BB"/>
    <w:rsid w:val="006478B2"/>
    <w:rsid w:val="00691901"/>
    <w:rsid w:val="006A0C7D"/>
    <w:rsid w:val="006A14B8"/>
    <w:rsid w:val="006A172A"/>
    <w:rsid w:val="006A2D33"/>
    <w:rsid w:val="006B3546"/>
    <w:rsid w:val="006E1780"/>
    <w:rsid w:val="006F5762"/>
    <w:rsid w:val="006F780A"/>
    <w:rsid w:val="007048CC"/>
    <w:rsid w:val="007167FF"/>
    <w:rsid w:val="007322DC"/>
    <w:rsid w:val="00743B6F"/>
    <w:rsid w:val="0075320C"/>
    <w:rsid w:val="007637B9"/>
    <w:rsid w:val="00776DFB"/>
    <w:rsid w:val="007B1D4F"/>
    <w:rsid w:val="007C5BD5"/>
    <w:rsid w:val="007C5CCC"/>
    <w:rsid w:val="007E6B06"/>
    <w:rsid w:val="008052F3"/>
    <w:rsid w:val="00805398"/>
    <w:rsid w:val="00815AF0"/>
    <w:rsid w:val="00831A33"/>
    <w:rsid w:val="0083717B"/>
    <w:rsid w:val="00837F38"/>
    <w:rsid w:val="00853251"/>
    <w:rsid w:val="00860045"/>
    <w:rsid w:val="008706CD"/>
    <w:rsid w:val="00870EC3"/>
    <w:rsid w:val="00877A0E"/>
    <w:rsid w:val="00882E00"/>
    <w:rsid w:val="00887BC5"/>
    <w:rsid w:val="008929BF"/>
    <w:rsid w:val="008A64AC"/>
    <w:rsid w:val="008B4A5B"/>
    <w:rsid w:val="008C463F"/>
    <w:rsid w:val="008D2D18"/>
    <w:rsid w:val="008D31FB"/>
    <w:rsid w:val="008E020C"/>
    <w:rsid w:val="008E4BBD"/>
    <w:rsid w:val="00910298"/>
    <w:rsid w:val="009253F8"/>
    <w:rsid w:val="00927243"/>
    <w:rsid w:val="00927A94"/>
    <w:rsid w:val="00931712"/>
    <w:rsid w:val="00932BC8"/>
    <w:rsid w:val="00932E1F"/>
    <w:rsid w:val="009577AF"/>
    <w:rsid w:val="00963B91"/>
    <w:rsid w:val="00963FA9"/>
    <w:rsid w:val="00972AB0"/>
    <w:rsid w:val="009951B4"/>
    <w:rsid w:val="009B5106"/>
    <w:rsid w:val="009D46C7"/>
    <w:rsid w:val="009E5EC7"/>
    <w:rsid w:val="009F538D"/>
    <w:rsid w:val="00A06E91"/>
    <w:rsid w:val="00A07CFD"/>
    <w:rsid w:val="00A10FCD"/>
    <w:rsid w:val="00A143F6"/>
    <w:rsid w:val="00A14859"/>
    <w:rsid w:val="00A17A6C"/>
    <w:rsid w:val="00A207FF"/>
    <w:rsid w:val="00A31988"/>
    <w:rsid w:val="00A41E91"/>
    <w:rsid w:val="00A42F3B"/>
    <w:rsid w:val="00A4608C"/>
    <w:rsid w:val="00A46E91"/>
    <w:rsid w:val="00A51BAA"/>
    <w:rsid w:val="00A56183"/>
    <w:rsid w:val="00A57216"/>
    <w:rsid w:val="00A66FDA"/>
    <w:rsid w:val="00A9421E"/>
    <w:rsid w:val="00AA5D8A"/>
    <w:rsid w:val="00AA5F5E"/>
    <w:rsid w:val="00AB147A"/>
    <w:rsid w:val="00AC063D"/>
    <w:rsid w:val="00AC6293"/>
    <w:rsid w:val="00AC73D4"/>
    <w:rsid w:val="00AD662A"/>
    <w:rsid w:val="00AE0277"/>
    <w:rsid w:val="00AE468F"/>
    <w:rsid w:val="00AF46C4"/>
    <w:rsid w:val="00B003E9"/>
    <w:rsid w:val="00B053D8"/>
    <w:rsid w:val="00B3213F"/>
    <w:rsid w:val="00B32A9B"/>
    <w:rsid w:val="00B4082C"/>
    <w:rsid w:val="00B41EA2"/>
    <w:rsid w:val="00B472AF"/>
    <w:rsid w:val="00B54832"/>
    <w:rsid w:val="00B62AB7"/>
    <w:rsid w:val="00B62F87"/>
    <w:rsid w:val="00B669C9"/>
    <w:rsid w:val="00BA245D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0FF3"/>
    <w:rsid w:val="00CA1A4B"/>
    <w:rsid w:val="00CB2FEC"/>
    <w:rsid w:val="00CB34FC"/>
    <w:rsid w:val="00D04B8B"/>
    <w:rsid w:val="00D06459"/>
    <w:rsid w:val="00D42D6F"/>
    <w:rsid w:val="00D42DB6"/>
    <w:rsid w:val="00D45F1B"/>
    <w:rsid w:val="00D47127"/>
    <w:rsid w:val="00D5077F"/>
    <w:rsid w:val="00D65CDD"/>
    <w:rsid w:val="00D70572"/>
    <w:rsid w:val="00D70AFD"/>
    <w:rsid w:val="00D722F3"/>
    <w:rsid w:val="00D8423C"/>
    <w:rsid w:val="00DB3E5D"/>
    <w:rsid w:val="00DE00D3"/>
    <w:rsid w:val="00DE1A59"/>
    <w:rsid w:val="00DF6A94"/>
    <w:rsid w:val="00DF6EE5"/>
    <w:rsid w:val="00E01F5F"/>
    <w:rsid w:val="00E269EA"/>
    <w:rsid w:val="00E32156"/>
    <w:rsid w:val="00E32EB5"/>
    <w:rsid w:val="00E77F07"/>
    <w:rsid w:val="00EC3204"/>
    <w:rsid w:val="00ED05CC"/>
    <w:rsid w:val="00ED0879"/>
    <w:rsid w:val="00ED7E9B"/>
    <w:rsid w:val="00EE59E9"/>
    <w:rsid w:val="00EF2928"/>
    <w:rsid w:val="00EF4855"/>
    <w:rsid w:val="00F11583"/>
    <w:rsid w:val="00F25358"/>
    <w:rsid w:val="00F412A7"/>
    <w:rsid w:val="00F7002F"/>
    <w:rsid w:val="00F70F12"/>
    <w:rsid w:val="00F72DD7"/>
    <w:rsid w:val="00F758B6"/>
    <w:rsid w:val="00F879E0"/>
    <w:rsid w:val="00F93E43"/>
    <w:rsid w:val="00FA4AD5"/>
    <w:rsid w:val="00FB0A34"/>
    <w:rsid w:val="00FB7D51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link w:val="a7"/>
    <w:uiPriority w:val="34"/>
    <w:qFormat/>
    <w:rsid w:val="005C2BF5"/>
    <w:pPr>
      <w:ind w:left="720"/>
      <w:contextualSpacing/>
    </w:pPr>
  </w:style>
  <w:style w:type="table" w:styleId="a8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MTDisplayEquation">
    <w:name w:val="MTDisplayEquation"/>
    <w:basedOn w:val="a6"/>
    <w:next w:val="a"/>
    <w:link w:val="MTDisplayEquation0"/>
    <w:rsid w:val="005E6C91"/>
    <w:pPr>
      <w:tabs>
        <w:tab w:val="center" w:pos="4520"/>
        <w:tab w:val="right" w:pos="8300"/>
      </w:tabs>
      <w:overflowPunct w:val="0"/>
      <w:autoSpaceDE w:val="0"/>
      <w:autoSpaceDN w:val="0"/>
      <w:adjustRightInd w:val="0"/>
      <w:jc w:val="left"/>
      <w:textAlignment w:val="baseline"/>
    </w:pPr>
    <w:rPr>
      <w:sz w:val="28"/>
      <w:szCs w:val="28"/>
    </w:rPr>
  </w:style>
  <w:style w:type="character" w:customStyle="1" w:styleId="a7">
    <w:name w:val="Абзац списка Знак"/>
    <w:basedOn w:val="a0"/>
    <w:link w:val="a6"/>
    <w:uiPriority w:val="34"/>
    <w:rsid w:val="005E6C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TDisplayEquation0">
    <w:name w:val="MTDisplayEquation Знак"/>
    <w:basedOn w:val="a7"/>
    <w:link w:val="MTDisplayEquation"/>
    <w:rsid w:val="005E6C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 Indent"/>
    <w:basedOn w:val="a"/>
    <w:link w:val="af0"/>
    <w:rsid w:val="00602A4C"/>
    <w:pPr>
      <w:ind w:firstLine="709"/>
    </w:pPr>
    <w:rPr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602A4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Body Text 3"/>
    <w:basedOn w:val="a"/>
    <w:link w:val="30"/>
    <w:rsid w:val="00AF46C4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46C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oleObject" Target="embeddings/oleObject27.bin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9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8.bin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191941-66C2-478D-8D69-757ABBEA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1797</Words>
  <Characters>10247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48</cp:revision>
  <cp:lastPrinted>2022-03-16T11:15:00Z</cp:lastPrinted>
  <dcterms:created xsi:type="dcterms:W3CDTF">2022-10-07T07:46:00Z</dcterms:created>
  <dcterms:modified xsi:type="dcterms:W3CDTF">2022-10-26T12:57:00Z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  <property fmtid="{D5CDD505-2E9C-101B-9397-08002B2CF9AE}" pid="3" name="MTUseMTPrefs">
    <vt:lpwstr>1</vt:lpwstr>
  </property>
  <property fmtid="{D5CDD505-2E9C-101B-9397-08002B2CF9AE}" pid="4" name="MTWinEqns">
    <vt:bool>true</vt:bool>
  </property>
</Properties>
</file>